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1F" w:rsidRDefault="00F45431" w:rsidP="005C66FC">
      <w:pPr>
        <w:pStyle w:val="Antrinispavadinimas"/>
        <w:tabs>
          <w:tab w:val="left" w:pos="6379"/>
        </w:tabs>
        <w:spacing w:line="240" w:lineRule="auto"/>
        <w:ind w:left="6379"/>
      </w:pPr>
      <w:r>
        <w:t>PATVIRTINTA</w:t>
      </w:r>
    </w:p>
    <w:p w:rsidR="00F45431" w:rsidRDefault="00F45431" w:rsidP="00A83DED">
      <w:pPr>
        <w:pStyle w:val="Antrinispavadinimas"/>
        <w:tabs>
          <w:tab w:val="left" w:pos="6379"/>
        </w:tabs>
        <w:spacing w:line="240" w:lineRule="auto"/>
        <w:ind w:left="6379"/>
      </w:pPr>
      <w:r>
        <w:t>Kauno lopšelio-darželio „Pušaitė“</w:t>
      </w:r>
    </w:p>
    <w:p w:rsidR="005C66FC" w:rsidRDefault="00A83DED" w:rsidP="005C66FC">
      <w:pPr>
        <w:pStyle w:val="Antrinispavadinimas"/>
        <w:tabs>
          <w:tab w:val="left" w:pos="6379"/>
        </w:tabs>
        <w:spacing w:line="240" w:lineRule="auto"/>
        <w:ind w:left="6379"/>
      </w:pPr>
      <w:r>
        <w:t xml:space="preserve">Direktorės </w:t>
      </w:r>
    </w:p>
    <w:p w:rsidR="00A83DED" w:rsidRDefault="00A83DED" w:rsidP="005C66FC">
      <w:pPr>
        <w:pStyle w:val="Antrinispavadinimas"/>
        <w:tabs>
          <w:tab w:val="left" w:pos="6379"/>
        </w:tabs>
        <w:spacing w:line="240" w:lineRule="auto"/>
        <w:ind w:left="6379"/>
      </w:pPr>
    </w:p>
    <w:p w:rsidR="005C66FC" w:rsidRDefault="005C66FC" w:rsidP="005C66FC">
      <w:pPr>
        <w:pStyle w:val="Antrinispavadinimas"/>
        <w:tabs>
          <w:tab w:val="left" w:pos="6379"/>
        </w:tabs>
        <w:spacing w:line="240" w:lineRule="auto"/>
        <w:ind w:left="6379"/>
      </w:pPr>
      <w:r>
        <w:t>2019</w:t>
      </w:r>
      <w:r w:rsidR="00A83DED">
        <w:t>-01-       į</w:t>
      </w:r>
      <w:r>
        <w:t xml:space="preserve">sakymu Nr. </w:t>
      </w:r>
      <w:r w:rsidR="00A83DED">
        <w:t>V -</w:t>
      </w:r>
    </w:p>
    <w:p w:rsidR="0033691F" w:rsidRDefault="0033691F" w:rsidP="0033691F">
      <w:pPr>
        <w:pStyle w:val="Antrinispavadinimas"/>
        <w:tabs>
          <w:tab w:val="left" w:pos="6379"/>
        </w:tabs>
        <w:spacing w:line="240" w:lineRule="auto"/>
        <w:ind w:left="6379"/>
        <w:jc w:val="center"/>
      </w:pPr>
    </w:p>
    <w:p w:rsidR="00A83DED" w:rsidRDefault="00A83DED" w:rsidP="0033691F">
      <w:pPr>
        <w:pStyle w:val="Antrinispavadinimas"/>
        <w:tabs>
          <w:tab w:val="left" w:pos="6379"/>
        </w:tabs>
        <w:spacing w:line="240" w:lineRule="auto"/>
        <w:ind w:left="6379"/>
        <w:jc w:val="center"/>
      </w:pPr>
    </w:p>
    <w:p w:rsidR="0033691F" w:rsidRDefault="00465A26" w:rsidP="0033691F">
      <w:pPr>
        <w:jc w:val="center"/>
        <w:rPr>
          <w:b/>
          <w:color w:val="000000" w:themeColor="text1"/>
        </w:rPr>
      </w:pPr>
      <w:r>
        <w:rPr>
          <w:b/>
          <w:color w:val="000000" w:themeColor="text1"/>
        </w:rPr>
        <w:t>KAUNO LOPŠELIO-DARŽELIO „PUŠAITĖ“</w:t>
      </w:r>
    </w:p>
    <w:p w:rsidR="00465A26" w:rsidRDefault="00465A26" w:rsidP="0033691F">
      <w:pPr>
        <w:jc w:val="center"/>
        <w:rPr>
          <w:b/>
          <w:color w:val="000000" w:themeColor="text1"/>
        </w:rPr>
      </w:pPr>
      <w:r>
        <w:rPr>
          <w:b/>
          <w:color w:val="000000" w:themeColor="text1"/>
        </w:rPr>
        <w:t>2019</w:t>
      </w:r>
      <w:r w:rsidR="00DA7E4D">
        <w:rPr>
          <w:b/>
          <w:color w:val="000000" w:themeColor="text1"/>
        </w:rPr>
        <w:t xml:space="preserve"> </w:t>
      </w:r>
      <w:r>
        <w:rPr>
          <w:b/>
          <w:color w:val="000000" w:themeColor="text1"/>
        </w:rPr>
        <w:t>METŲ VEIKLOS PLANAS</w:t>
      </w:r>
    </w:p>
    <w:p w:rsidR="0033691F" w:rsidRDefault="0033691F" w:rsidP="0033691F">
      <w:pPr>
        <w:jc w:val="center"/>
        <w:rPr>
          <w:b/>
          <w:color w:val="000000" w:themeColor="text1"/>
        </w:rPr>
      </w:pPr>
    </w:p>
    <w:p w:rsidR="00A83DED" w:rsidRPr="00776EC2" w:rsidRDefault="00A83DED" w:rsidP="0033691F">
      <w:pPr>
        <w:jc w:val="center"/>
        <w:rPr>
          <w:b/>
          <w:color w:val="000000" w:themeColor="text1"/>
        </w:rPr>
      </w:pPr>
    </w:p>
    <w:p w:rsidR="0033691F" w:rsidRDefault="0033691F" w:rsidP="0033691F">
      <w:pPr>
        <w:spacing w:line="360" w:lineRule="auto"/>
        <w:jc w:val="center"/>
        <w:rPr>
          <w:b/>
          <w:color w:val="000000" w:themeColor="text1"/>
        </w:rPr>
      </w:pPr>
      <w:r w:rsidRPr="00776EC2">
        <w:rPr>
          <w:b/>
          <w:color w:val="000000" w:themeColor="text1"/>
        </w:rPr>
        <w:t>I SKYRIUS</w:t>
      </w:r>
    </w:p>
    <w:p w:rsidR="0033691F" w:rsidRPr="00776EC2" w:rsidRDefault="0033691F" w:rsidP="0033691F">
      <w:pPr>
        <w:jc w:val="center"/>
        <w:rPr>
          <w:b/>
          <w:color w:val="000000" w:themeColor="text1"/>
        </w:rPr>
      </w:pPr>
      <w:r w:rsidRPr="00776EC2">
        <w:rPr>
          <w:b/>
          <w:color w:val="000000" w:themeColor="text1"/>
        </w:rPr>
        <w:t>ĮVADAS</w:t>
      </w:r>
    </w:p>
    <w:p w:rsidR="0033691F" w:rsidRPr="00776EC2" w:rsidRDefault="0033691F" w:rsidP="0033691F">
      <w:pPr>
        <w:jc w:val="center"/>
        <w:rPr>
          <w:b/>
          <w:color w:val="000000" w:themeColor="text1"/>
        </w:rPr>
      </w:pPr>
    </w:p>
    <w:p w:rsidR="0033691F" w:rsidRPr="004B55A5" w:rsidRDefault="0033691F" w:rsidP="00A83DED">
      <w:pPr>
        <w:pStyle w:val="Sraopastraipa"/>
        <w:numPr>
          <w:ilvl w:val="0"/>
          <w:numId w:val="17"/>
        </w:numPr>
        <w:jc w:val="both"/>
        <w:rPr>
          <w:b/>
        </w:rPr>
      </w:pPr>
      <w:r w:rsidRPr="004B55A5">
        <w:rPr>
          <w:b/>
        </w:rPr>
        <w:t>Įstaigos socialinis kontekstas.</w:t>
      </w:r>
    </w:p>
    <w:p w:rsidR="006D77A2" w:rsidRPr="004B55A5" w:rsidRDefault="006D6B3C" w:rsidP="00A83DED">
      <w:pPr>
        <w:pStyle w:val="Sraopastraipa"/>
        <w:ind w:left="0" w:firstLine="720"/>
        <w:jc w:val="both"/>
      </w:pPr>
      <w:r w:rsidRPr="004B55A5">
        <w:t>2018</w:t>
      </w:r>
      <w:r w:rsidR="003125F1" w:rsidRPr="004B55A5">
        <w:t xml:space="preserve">m. </w:t>
      </w:r>
      <w:r w:rsidR="003C5113">
        <w:t>18</w:t>
      </w:r>
      <w:r w:rsidR="00A83DED">
        <w:t xml:space="preserve"> </w:t>
      </w:r>
      <w:r w:rsidR="00E56DCF" w:rsidRPr="004B55A5">
        <w:t>%</w:t>
      </w:r>
      <w:r w:rsidR="003125F1" w:rsidRPr="004B55A5">
        <w:t xml:space="preserve"> </w:t>
      </w:r>
      <w:r w:rsidR="008E3518" w:rsidRPr="004B55A5">
        <w:t>šeimų naudojosi mokesčio už ikimokyklinę įstaiga lengvata.</w:t>
      </w:r>
      <w:r w:rsidR="00E342C0" w:rsidRPr="004B55A5">
        <w:t xml:space="preserve"> Iš jų </w:t>
      </w:r>
      <w:r w:rsidR="00E257CF" w:rsidRPr="004B55A5">
        <w:t>penkios</w:t>
      </w:r>
      <w:r w:rsidR="00E342C0" w:rsidRPr="004B55A5">
        <w:t xml:space="preserve"> šeimos (</w:t>
      </w:r>
      <w:r w:rsidR="00CC3B72">
        <w:t>tiek pat kiek ir</w:t>
      </w:r>
      <w:r w:rsidR="00E342C0" w:rsidRPr="004B55A5">
        <w:t xml:space="preserve"> pernai) naudojosi 100 proc.</w:t>
      </w:r>
      <w:r w:rsidR="00A83DED">
        <w:t xml:space="preserve"> lengvata</w:t>
      </w:r>
      <w:r w:rsidR="00E342C0" w:rsidRPr="004B55A5">
        <w:t xml:space="preserve">, </w:t>
      </w:r>
      <w:r w:rsidR="00EC51FC" w:rsidRPr="004B55A5">
        <w:t xml:space="preserve">šešiolika </w:t>
      </w:r>
      <w:r w:rsidR="00E342C0" w:rsidRPr="004B55A5">
        <w:t>(</w:t>
      </w:r>
      <w:r w:rsidR="00DC3E8F">
        <w:t>6</w:t>
      </w:r>
      <w:r w:rsidR="00EC51FC" w:rsidRPr="004B55A5">
        <w:t xml:space="preserve"> mažiau, nei pernai)</w:t>
      </w:r>
      <w:r w:rsidR="00E342C0" w:rsidRPr="004B55A5">
        <w:t xml:space="preserve"> 50 proc. lengvata.</w:t>
      </w:r>
    </w:p>
    <w:p w:rsidR="00170941" w:rsidRDefault="009F26B9" w:rsidP="00A83DED">
      <w:pPr>
        <w:pStyle w:val="Sraopastraipa"/>
        <w:ind w:left="0" w:firstLine="720"/>
        <w:jc w:val="both"/>
        <w:rPr>
          <w:color w:val="FF0000"/>
        </w:rPr>
      </w:pPr>
      <w:r>
        <w:t xml:space="preserve">Trys šeimos turi socialinių įgūdžių stoką. </w:t>
      </w:r>
      <w:r w:rsidR="004B55A5" w:rsidRPr="004B55A5">
        <w:t>Penkios šeimos (jų sumažėjo viena</w:t>
      </w:r>
      <w:r w:rsidR="00C45907">
        <w:t>) yra socialiai remtinos.</w:t>
      </w:r>
      <w:r w:rsidR="000512CD" w:rsidRPr="004B55A5">
        <w:t xml:space="preserve"> </w:t>
      </w:r>
    </w:p>
    <w:p w:rsidR="00E606AB" w:rsidRDefault="004B55A5" w:rsidP="00A83DED">
      <w:pPr>
        <w:pStyle w:val="Sraopastraipa"/>
        <w:ind w:left="0" w:firstLine="720"/>
        <w:jc w:val="both"/>
      </w:pPr>
      <w:r w:rsidRPr="004B55A5">
        <w:rPr>
          <w:color w:val="000000" w:themeColor="text1"/>
        </w:rPr>
        <w:t>Du</w:t>
      </w:r>
      <w:r>
        <w:rPr>
          <w:color w:val="FF0000"/>
        </w:rPr>
        <w:t xml:space="preserve"> </w:t>
      </w:r>
      <w:r w:rsidR="00E606AB" w:rsidRPr="00E606AB">
        <w:t>vaikai yra netekę vieno iš maitintojų,</w:t>
      </w:r>
      <w:r w:rsidR="00E606AB">
        <w:t xml:space="preserve"> </w:t>
      </w:r>
      <w:r w:rsidR="00E606AB" w:rsidRPr="004B55A5">
        <w:rPr>
          <w:color w:val="000000" w:themeColor="text1"/>
        </w:rPr>
        <w:t>vienas</w:t>
      </w:r>
      <w:r w:rsidR="00E606AB">
        <w:t xml:space="preserve"> yra globojamas, </w:t>
      </w:r>
      <w:r w:rsidR="00C45907" w:rsidRPr="00C45907">
        <w:rPr>
          <w:color w:val="000000" w:themeColor="text1"/>
        </w:rPr>
        <w:t>trys</w:t>
      </w:r>
      <w:r w:rsidR="00E606AB" w:rsidRPr="00E606AB">
        <w:rPr>
          <w:color w:val="FF0000"/>
        </w:rPr>
        <w:t xml:space="preserve"> </w:t>
      </w:r>
      <w:r w:rsidR="00E606AB">
        <w:t>auga nepilnose</w:t>
      </w:r>
      <w:r w:rsidR="00E606AB" w:rsidRPr="00A83DED">
        <w:t xml:space="preserve">, </w:t>
      </w:r>
      <w:r w:rsidR="00A83DED" w:rsidRPr="00A83DED">
        <w:t>devyni</w:t>
      </w:r>
      <w:r w:rsidR="00A83DED">
        <w:rPr>
          <w:color w:val="FF0000"/>
        </w:rPr>
        <w:t xml:space="preserve"> </w:t>
      </w:r>
      <w:r w:rsidR="00E606AB">
        <w:t>- daugiavaikėse šeimose.</w:t>
      </w:r>
    </w:p>
    <w:p w:rsidR="00834007" w:rsidRDefault="002859ED" w:rsidP="00A83DED">
      <w:pPr>
        <w:pStyle w:val="Sraopastraipa"/>
        <w:ind w:left="0" w:firstLine="720"/>
        <w:jc w:val="both"/>
      </w:pPr>
      <w:r>
        <w:t xml:space="preserve">Specialiųjų ugdymosi poreikių turintys vaikai sudaro </w:t>
      </w:r>
      <w:r w:rsidR="000C4483" w:rsidRPr="000C4483">
        <w:t>25</w:t>
      </w:r>
      <w:r>
        <w:t xml:space="preserve"> </w:t>
      </w:r>
      <w:r w:rsidR="00A83DED" w:rsidRPr="004B55A5">
        <w:t>%</w:t>
      </w:r>
      <w:r>
        <w:t xml:space="preserve"> bendro vaikų skaičiaus. </w:t>
      </w:r>
      <w:r w:rsidRPr="000C4483">
        <w:t>Jie visi</w:t>
      </w:r>
      <w:r>
        <w:t xml:space="preserve"> yra integruoti į bendrosios paskirties grupes.</w:t>
      </w:r>
      <w:r w:rsidR="00E81A02">
        <w:t xml:space="preserve"> Specialiųjų poreikių vaikams pagalbą teikia logopedas, psichologas, </w:t>
      </w:r>
      <w:r w:rsidR="000C4483" w:rsidRPr="000C4483">
        <w:t>socialinis pedagogas.</w:t>
      </w:r>
    </w:p>
    <w:p w:rsidR="004B678F" w:rsidRPr="00FA3E72" w:rsidRDefault="004B678F" w:rsidP="00A83DED">
      <w:pPr>
        <w:pStyle w:val="Sraopastraipa"/>
        <w:ind w:left="0" w:firstLine="720"/>
        <w:jc w:val="both"/>
        <w:rPr>
          <w:color w:val="FF0000"/>
          <w:u w:val="single"/>
        </w:rPr>
      </w:pPr>
    </w:p>
    <w:p w:rsidR="0033691F" w:rsidRDefault="0033691F" w:rsidP="00A83DED">
      <w:pPr>
        <w:tabs>
          <w:tab w:val="left" w:pos="0"/>
          <w:tab w:val="left" w:pos="851"/>
        </w:tabs>
        <w:ind w:firstLine="720"/>
        <w:jc w:val="both"/>
        <w:rPr>
          <w:b/>
          <w:color w:val="000000" w:themeColor="text1"/>
        </w:rPr>
      </w:pPr>
      <w:r w:rsidRPr="007C7CEB">
        <w:rPr>
          <w:b/>
          <w:color w:val="000000" w:themeColor="text1"/>
        </w:rPr>
        <w:t xml:space="preserve">2. Mokinių skaičiaus Įstaigoje kaita. </w:t>
      </w:r>
    </w:p>
    <w:p w:rsidR="00834007" w:rsidRPr="0091733D" w:rsidRDefault="00614633" w:rsidP="00A83DED">
      <w:pPr>
        <w:tabs>
          <w:tab w:val="left" w:pos="0"/>
          <w:tab w:val="left" w:pos="851"/>
        </w:tabs>
        <w:ind w:firstLine="720"/>
        <w:jc w:val="both"/>
      </w:pPr>
      <w:r w:rsidRPr="00614633">
        <w:rPr>
          <w:color w:val="000000" w:themeColor="text1"/>
        </w:rPr>
        <w:t xml:space="preserve">Kauno </w:t>
      </w:r>
      <w:r>
        <w:rPr>
          <w:color w:val="000000" w:themeColor="text1"/>
        </w:rPr>
        <w:t xml:space="preserve">lopšelyje darželyje „Pušaitė“ veikia </w:t>
      </w:r>
      <w:r w:rsidR="0091733D">
        <w:t>penkios</w:t>
      </w:r>
      <w:r>
        <w:rPr>
          <w:color w:val="000000" w:themeColor="text1"/>
        </w:rPr>
        <w:t xml:space="preserve"> ikimokyklinio amžiaus grupės</w:t>
      </w:r>
      <w:r w:rsidR="00A54DB3">
        <w:rPr>
          <w:color w:val="000000" w:themeColor="text1"/>
        </w:rPr>
        <w:t xml:space="preserve"> </w:t>
      </w:r>
      <w:r w:rsidR="00834007">
        <w:rPr>
          <w:color w:val="000000" w:themeColor="text1"/>
        </w:rPr>
        <w:t xml:space="preserve">bei </w:t>
      </w:r>
      <w:r w:rsidR="0091733D">
        <w:rPr>
          <w:color w:val="000000" w:themeColor="text1"/>
        </w:rPr>
        <w:t>viena</w:t>
      </w:r>
      <w:r w:rsidR="00834007">
        <w:rPr>
          <w:color w:val="000000" w:themeColor="text1"/>
        </w:rPr>
        <w:t xml:space="preserve"> ankstyvojo amžiaus grupės.</w:t>
      </w:r>
    </w:p>
    <w:p w:rsidR="00355A7C" w:rsidRDefault="00834007" w:rsidP="00A83DED">
      <w:pPr>
        <w:tabs>
          <w:tab w:val="left" w:pos="0"/>
          <w:tab w:val="left" w:pos="851"/>
        </w:tabs>
        <w:ind w:firstLine="720"/>
        <w:jc w:val="both"/>
      </w:pPr>
      <w:r>
        <w:rPr>
          <w:color w:val="000000" w:themeColor="text1"/>
        </w:rPr>
        <w:t xml:space="preserve">Įstaigą lanko </w:t>
      </w:r>
      <w:r w:rsidRPr="0091733D">
        <w:t>1</w:t>
      </w:r>
      <w:r w:rsidR="003E227A" w:rsidRPr="0091733D">
        <w:t>2</w:t>
      </w:r>
      <w:r w:rsidR="00170941" w:rsidRPr="0091733D">
        <w:t>0</w:t>
      </w:r>
      <w:r>
        <w:rPr>
          <w:color w:val="000000" w:themeColor="text1"/>
        </w:rPr>
        <w:t xml:space="preserve"> </w:t>
      </w:r>
      <w:r w:rsidR="0004286C">
        <w:t>vaikų</w:t>
      </w:r>
      <w:r>
        <w:t xml:space="preserve"> – </w:t>
      </w:r>
      <w:r w:rsidRPr="0091733D">
        <w:t xml:space="preserve">atitinkamai </w:t>
      </w:r>
      <w:r w:rsidR="003E227A" w:rsidRPr="0091733D">
        <w:t>16</w:t>
      </w:r>
      <w:r>
        <w:t xml:space="preserve"> lopšelio ir </w:t>
      </w:r>
      <w:r w:rsidRPr="0091733D">
        <w:t>10</w:t>
      </w:r>
      <w:r w:rsidR="00170941" w:rsidRPr="0091733D">
        <w:t>4</w:t>
      </w:r>
      <w:r>
        <w:t xml:space="preserve"> darželio grupėse.</w:t>
      </w:r>
      <w:r w:rsidR="00EB5265">
        <w:t xml:space="preserve"> Į lopšelio grupes šiemet nepateko </w:t>
      </w:r>
      <w:r w:rsidR="0091733D" w:rsidRPr="0091733D">
        <w:t>25</w:t>
      </w:r>
      <w:r w:rsidR="000C4483">
        <w:t xml:space="preserve"> vaikai</w:t>
      </w:r>
      <w:r w:rsidR="00EB5265">
        <w:t>,</w:t>
      </w:r>
      <w:r w:rsidR="0041533F">
        <w:t xml:space="preserve"> į darželio grupes </w:t>
      </w:r>
      <w:r w:rsidR="0041533F" w:rsidRPr="00D52AB2">
        <w:t xml:space="preserve">– </w:t>
      </w:r>
      <w:r w:rsidR="0091733D" w:rsidRPr="00D52AB2">
        <w:t>14</w:t>
      </w:r>
      <w:r w:rsidR="0041533F" w:rsidRPr="00D52AB2">
        <w:t xml:space="preserve"> vaikų</w:t>
      </w:r>
      <w:r w:rsidR="000C4483">
        <w:t xml:space="preserve">. </w:t>
      </w:r>
      <w:r w:rsidR="00355A7C">
        <w:t xml:space="preserve">Centralizuoto </w:t>
      </w:r>
      <w:r w:rsidR="00355A7C" w:rsidRPr="0091733D">
        <w:t xml:space="preserve">vaikų priėmimo informacinėje sistemoje yra įregistruota </w:t>
      </w:r>
      <w:r w:rsidR="0091733D" w:rsidRPr="0091733D">
        <w:t>93 vaikai</w:t>
      </w:r>
      <w:r w:rsidR="00355A7C" w:rsidRPr="0091733D">
        <w:t xml:space="preserve"> - </w:t>
      </w:r>
      <w:r w:rsidR="0091733D" w:rsidRPr="0091733D">
        <w:t>47 į lopšelio</w:t>
      </w:r>
      <w:r w:rsidR="00355A7C" w:rsidRPr="0091733D">
        <w:t xml:space="preserve">, </w:t>
      </w:r>
      <w:r w:rsidR="0091733D" w:rsidRPr="0091733D">
        <w:t xml:space="preserve">46 į darželio </w:t>
      </w:r>
      <w:r w:rsidR="00995DF6" w:rsidRPr="0091733D">
        <w:t>grupes.</w:t>
      </w:r>
      <w:r w:rsidR="00355A7C" w:rsidRPr="0091733D">
        <w:t xml:space="preserve"> </w:t>
      </w:r>
    </w:p>
    <w:p w:rsidR="004B678F" w:rsidRPr="0091733D" w:rsidRDefault="004B678F" w:rsidP="00A83DED">
      <w:pPr>
        <w:tabs>
          <w:tab w:val="left" w:pos="0"/>
          <w:tab w:val="left" w:pos="851"/>
        </w:tabs>
        <w:ind w:firstLine="720"/>
        <w:jc w:val="both"/>
      </w:pPr>
    </w:p>
    <w:p w:rsidR="0033691F" w:rsidRDefault="008D0830" w:rsidP="00A83DED">
      <w:pPr>
        <w:ind w:firstLine="720"/>
        <w:jc w:val="both"/>
        <w:rPr>
          <w:b/>
          <w:color w:val="000000" w:themeColor="text1"/>
        </w:rPr>
      </w:pPr>
      <w:r>
        <w:rPr>
          <w:b/>
          <w:color w:val="000000" w:themeColor="text1"/>
        </w:rPr>
        <w:t xml:space="preserve">3. </w:t>
      </w:r>
      <w:r w:rsidR="0033691F" w:rsidRPr="008D0830">
        <w:rPr>
          <w:b/>
          <w:color w:val="000000" w:themeColor="text1"/>
        </w:rPr>
        <w:t>Mokinių, ugdomų pagal neformaliojo švietimo programas, dalis.</w:t>
      </w:r>
    </w:p>
    <w:p w:rsidR="00A734F5" w:rsidRPr="00DC300B" w:rsidRDefault="00A734F5" w:rsidP="00A83DED">
      <w:pPr>
        <w:ind w:firstLine="720"/>
        <w:jc w:val="both"/>
        <w:rPr>
          <w:lang w:val="sq-AL"/>
        </w:rPr>
      </w:pPr>
      <w:r w:rsidRPr="00DC300B">
        <w:rPr>
          <w:lang w:val="sq-AL"/>
        </w:rPr>
        <w:t>Remiantis tėvų apklausos duomenimis sudarytos sąlygos ugdytiniams lankyti papildomai nemokamus dailės užsiėmimus (papildomai dirba meninio ugdymo pedagogė (dailė)</w:t>
      </w:r>
      <w:r w:rsidR="00A83DED">
        <w:rPr>
          <w:lang w:val="sq-AL"/>
        </w:rPr>
        <w:t>)</w:t>
      </w:r>
      <w:r w:rsidRPr="00DC300B">
        <w:rPr>
          <w:lang w:val="sq-AL"/>
        </w:rPr>
        <w:t xml:space="preserve">. </w:t>
      </w:r>
    </w:p>
    <w:p w:rsidR="00A734F5" w:rsidRDefault="00A734F5" w:rsidP="00A83DED">
      <w:pPr>
        <w:ind w:firstLine="720"/>
        <w:jc w:val="both"/>
        <w:rPr>
          <w:lang w:val="sq-AL"/>
        </w:rPr>
      </w:pPr>
      <w:r w:rsidRPr="00DC300B">
        <w:rPr>
          <w:lang w:val="sq-AL"/>
        </w:rPr>
        <w:t>Apmokamą papildomą u</w:t>
      </w:r>
      <w:r w:rsidR="009C363E">
        <w:rPr>
          <w:lang w:val="sq-AL"/>
        </w:rPr>
        <w:t>gdymą - keramikos būrelį lanko 10 vaikų, sportinius šokius – 3</w:t>
      </w:r>
      <w:r w:rsidRPr="00DC300B">
        <w:rPr>
          <w:lang w:val="sq-AL"/>
        </w:rPr>
        <w:t xml:space="preserve">0 vaikų. Sudaryta patalpų nuomos sutartis. </w:t>
      </w:r>
    </w:p>
    <w:p w:rsidR="004B678F" w:rsidRPr="00DC300B" w:rsidRDefault="004B678F" w:rsidP="00A83DED">
      <w:pPr>
        <w:ind w:firstLine="720"/>
        <w:jc w:val="both"/>
        <w:rPr>
          <w:lang w:val="sq-AL"/>
        </w:rPr>
      </w:pPr>
    </w:p>
    <w:p w:rsidR="0033691F" w:rsidRDefault="008D0830" w:rsidP="00A83DED">
      <w:pPr>
        <w:ind w:firstLine="720"/>
        <w:jc w:val="both"/>
        <w:rPr>
          <w:b/>
          <w:color w:val="000000" w:themeColor="text1"/>
        </w:rPr>
      </w:pPr>
      <w:r>
        <w:rPr>
          <w:b/>
          <w:color w:val="000000" w:themeColor="text1"/>
        </w:rPr>
        <w:t xml:space="preserve">4. </w:t>
      </w:r>
      <w:r w:rsidR="0033691F" w:rsidRPr="008D0830">
        <w:rPr>
          <w:b/>
          <w:color w:val="000000" w:themeColor="text1"/>
        </w:rPr>
        <w:t>Mokinių lankomumo duomenys.</w:t>
      </w:r>
    </w:p>
    <w:p w:rsidR="008702EC" w:rsidRPr="00A7323A" w:rsidRDefault="00D61942" w:rsidP="00A83DED">
      <w:pPr>
        <w:ind w:firstLine="720"/>
        <w:jc w:val="both"/>
      </w:pPr>
      <w:r w:rsidRPr="00A7323A">
        <w:t>Nuo</w:t>
      </w:r>
      <w:r w:rsidR="00170941" w:rsidRPr="00A7323A">
        <w:t xml:space="preserve"> 2018 m. sausio 1 d. iki 2018</w:t>
      </w:r>
      <w:r w:rsidRPr="00A7323A">
        <w:t xml:space="preserve"> m. gruodžio 1d.</w:t>
      </w:r>
      <w:r w:rsidR="00EB218F" w:rsidRPr="00A7323A">
        <w:t xml:space="preserve"> ugdytinių lankytų dienų skaičius buvo </w:t>
      </w:r>
      <w:r w:rsidR="00E2611A" w:rsidRPr="00A7323A">
        <w:t>19826</w:t>
      </w:r>
      <w:r w:rsidR="00CE7900" w:rsidRPr="00A7323A">
        <w:t xml:space="preserve">, praleistų dienų – </w:t>
      </w:r>
      <w:r w:rsidR="00A7323A">
        <w:t>6964</w:t>
      </w:r>
      <w:r w:rsidR="00CE7900" w:rsidRPr="00A7323A">
        <w:t>.</w:t>
      </w:r>
      <w:r w:rsidRPr="00A7323A">
        <w:t xml:space="preserve"> </w:t>
      </w:r>
      <w:r w:rsidR="00F17FA5" w:rsidRPr="00A7323A">
        <w:t xml:space="preserve">Darželio grupėse dėl ligos praleista – </w:t>
      </w:r>
      <w:r w:rsidR="00F61CCE" w:rsidRPr="00A7323A">
        <w:t>2532</w:t>
      </w:r>
      <w:r w:rsidR="00F17FA5" w:rsidRPr="00A7323A">
        <w:t xml:space="preserve"> </w:t>
      </w:r>
      <w:r w:rsidR="00B70BC3" w:rsidRPr="00A7323A">
        <w:t xml:space="preserve">dėl kitų priežasčių – </w:t>
      </w:r>
      <w:r w:rsidR="00A7323A" w:rsidRPr="00A7323A">
        <w:t>3275</w:t>
      </w:r>
      <w:r w:rsidR="00B70BC3" w:rsidRPr="00A7323A">
        <w:t xml:space="preserve"> dienos. Dėl ligos lopšelio grupėje praleista </w:t>
      </w:r>
      <w:r w:rsidR="00F61CCE" w:rsidRPr="00A7323A">
        <w:t>695</w:t>
      </w:r>
      <w:r w:rsidR="00A7323A">
        <w:t xml:space="preserve"> dienos</w:t>
      </w:r>
      <w:r w:rsidR="00424855">
        <w:t xml:space="preserve">, dėl kitų priežasčių – </w:t>
      </w:r>
      <w:r w:rsidR="00F61CCE">
        <w:t>462</w:t>
      </w:r>
      <w:r w:rsidR="00424855">
        <w:t xml:space="preserve"> di</w:t>
      </w:r>
      <w:r w:rsidR="00A7323A">
        <w:t>enos.</w:t>
      </w:r>
    </w:p>
    <w:p w:rsidR="00D62EF4" w:rsidRDefault="00552D80" w:rsidP="00A83DED">
      <w:pPr>
        <w:ind w:firstLine="720"/>
        <w:jc w:val="both"/>
      </w:pPr>
      <w:r w:rsidRPr="00552D80">
        <w:t>Nuo liepos 1d. iki rugpjūčio 15d.</w:t>
      </w:r>
      <w:r w:rsidR="00755C21" w:rsidRPr="00552D80">
        <w:t xml:space="preserve"> įstaiga nedirbo.</w:t>
      </w:r>
    </w:p>
    <w:p w:rsidR="004B678F" w:rsidRPr="00552D80" w:rsidRDefault="004B678F" w:rsidP="00A83DED">
      <w:pPr>
        <w:ind w:firstLine="720"/>
        <w:jc w:val="both"/>
      </w:pPr>
    </w:p>
    <w:p w:rsidR="0033691F" w:rsidRDefault="008D0830" w:rsidP="00A83DED">
      <w:pPr>
        <w:ind w:firstLine="720"/>
        <w:jc w:val="both"/>
        <w:rPr>
          <w:b/>
          <w:color w:val="000000" w:themeColor="text1"/>
        </w:rPr>
      </w:pPr>
      <w:r>
        <w:rPr>
          <w:b/>
          <w:color w:val="000000" w:themeColor="text1"/>
        </w:rPr>
        <w:t xml:space="preserve">5. </w:t>
      </w:r>
      <w:r w:rsidR="0033691F" w:rsidRPr="008D0830">
        <w:rPr>
          <w:b/>
          <w:color w:val="000000" w:themeColor="text1"/>
        </w:rPr>
        <w:t>Mokytojų skaičiaus kaita, mokytojų, turinčių pedagoginę ir dalykinę kvalifikaciją, dalis.</w:t>
      </w:r>
    </w:p>
    <w:p w:rsidR="00E33E06" w:rsidRDefault="00E33E06" w:rsidP="000C4483">
      <w:pPr>
        <w:ind w:left="850" w:firstLine="576"/>
        <w:jc w:val="both"/>
      </w:pPr>
      <w:r w:rsidRPr="000A3174">
        <w:t>Įstaigoje dirba</w:t>
      </w:r>
      <w:r w:rsidRPr="000A3174">
        <w:rPr>
          <w:color w:val="FF0000"/>
        </w:rPr>
        <w:t xml:space="preserve"> </w:t>
      </w:r>
      <w:r w:rsidR="000C4483" w:rsidRPr="000C4483">
        <w:t>18</w:t>
      </w:r>
      <w:r w:rsidR="0091733D">
        <w:rPr>
          <w:color w:val="FF0000"/>
        </w:rPr>
        <w:t xml:space="preserve"> </w:t>
      </w:r>
      <w:r w:rsidR="0012062D">
        <w:t>pedagog</w:t>
      </w:r>
      <w:r w:rsidR="00E121C7">
        <w:t>ų</w:t>
      </w:r>
      <w:r w:rsidR="0012062D">
        <w:t>.</w:t>
      </w:r>
      <w:r w:rsidR="00124DBE" w:rsidRPr="000A3174">
        <w:t xml:space="preserve"> </w:t>
      </w:r>
    </w:p>
    <w:tbl>
      <w:tblPr>
        <w:tblStyle w:val="Lentelstinklelis"/>
        <w:tblW w:w="0" w:type="auto"/>
        <w:tblInd w:w="850" w:type="dxa"/>
        <w:tblLook w:val="04A0"/>
      </w:tblPr>
      <w:tblGrid>
        <w:gridCol w:w="2345"/>
        <w:gridCol w:w="2290"/>
        <w:gridCol w:w="2453"/>
        <w:gridCol w:w="2199"/>
      </w:tblGrid>
      <w:tr w:rsidR="00A9302E" w:rsidTr="00D05840">
        <w:tc>
          <w:tcPr>
            <w:tcW w:w="2345" w:type="dxa"/>
          </w:tcPr>
          <w:p w:rsidR="005626FA" w:rsidRDefault="00A9302E" w:rsidP="00A9302E">
            <w:pPr>
              <w:jc w:val="center"/>
            </w:pPr>
            <w:r>
              <w:t>Mokytojų išsilavinimas</w:t>
            </w:r>
          </w:p>
        </w:tc>
        <w:tc>
          <w:tcPr>
            <w:tcW w:w="2290" w:type="dxa"/>
          </w:tcPr>
          <w:p w:rsidR="005626FA" w:rsidRDefault="00A9302E" w:rsidP="00A9302E">
            <w:pPr>
              <w:jc w:val="center"/>
            </w:pPr>
            <w:r>
              <w:t>Mokytojų skaičius</w:t>
            </w:r>
          </w:p>
        </w:tc>
        <w:tc>
          <w:tcPr>
            <w:tcW w:w="2453" w:type="dxa"/>
          </w:tcPr>
          <w:p w:rsidR="005626FA" w:rsidRDefault="00A9302E" w:rsidP="00D05840">
            <w:pPr>
              <w:tabs>
                <w:tab w:val="left" w:pos="2255"/>
              </w:tabs>
              <w:ind w:left="-85" w:right="-110"/>
              <w:jc w:val="center"/>
            </w:pPr>
            <w:r>
              <w:t>Mokytojų kvalifikacinės kategorijos</w:t>
            </w:r>
          </w:p>
        </w:tc>
        <w:tc>
          <w:tcPr>
            <w:tcW w:w="2199" w:type="dxa"/>
          </w:tcPr>
          <w:p w:rsidR="005626FA" w:rsidRDefault="00A9302E" w:rsidP="00A9302E">
            <w:pPr>
              <w:jc w:val="center"/>
            </w:pPr>
            <w:r>
              <w:t>Mokytojų skaičius</w:t>
            </w:r>
          </w:p>
        </w:tc>
      </w:tr>
      <w:tr w:rsidR="00A9302E" w:rsidTr="00D05840">
        <w:tc>
          <w:tcPr>
            <w:tcW w:w="2345" w:type="dxa"/>
          </w:tcPr>
          <w:p w:rsidR="005626FA" w:rsidRDefault="00383FCB" w:rsidP="000C4483">
            <w:pPr>
              <w:jc w:val="both"/>
            </w:pPr>
            <w:r>
              <w:t>Įgijusių aukštesnį išsilavinimą</w:t>
            </w:r>
          </w:p>
        </w:tc>
        <w:tc>
          <w:tcPr>
            <w:tcW w:w="2290" w:type="dxa"/>
          </w:tcPr>
          <w:p w:rsidR="005626FA" w:rsidRDefault="009176ED" w:rsidP="009176ED">
            <w:pPr>
              <w:jc w:val="center"/>
            </w:pPr>
            <w:r>
              <w:t>4</w:t>
            </w:r>
          </w:p>
        </w:tc>
        <w:tc>
          <w:tcPr>
            <w:tcW w:w="2453" w:type="dxa"/>
          </w:tcPr>
          <w:p w:rsidR="005626FA" w:rsidRDefault="009E5F48" w:rsidP="009E5F48">
            <w:pPr>
              <w:jc w:val="center"/>
            </w:pPr>
            <w:r>
              <w:t>Mokytojo</w:t>
            </w:r>
          </w:p>
        </w:tc>
        <w:tc>
          <w:tcPr>
            <w:tcW w:w="2199" w:type="dxa"/>
          </w:tcPr>
          <w:p w:rsidR="005626FA" w:rsidRDefault="009176ED" w:rsidP="009176ED">
            <w:pPr>
              <w:jc w:val="center"/>
            </w:pPr>
            <w:r>
              <w:t>5</w:t>
            </w:r>
          </w:p>
        </w:tc>
      </w:tr>
      <w:tr w:rsidR="00A9302E" w:rsidTr="00D05840">
        <w:tc>
          <w:tcPr>
            <w:tcW w:w="2345" w:type="dxa"/>
          </w:tcPr>
          <w:p w:rsidR="005626FA" w:rsidRDefault="006E2CC5" w:rsidP="000C4483">
            <w:pPr>
              <w:jc w:val="both"/>
            </w:pPr>
            <w:r>
              <w:lastRenderedPageBreak/>
              <w:t>Įgijusių aukštąj</w:t>
            </w:r>
            <w:r w:rsidR="009F59A7">
              <w:t>į išsilavinimą</w:t>
            </w:r>
          </w:p>
        </w:tc>
        <w:tc>
          <w:tcPr>
            <w:tcW w:w="2290" w:type="dxa"/>
          </w:tcPr>
          <w:p w:rsidR="005626FA" w:rsidRDefault="009176ED" w:rsidP="009176ED">
            <w:pPr>
              <w:jc w:val="center"/>
            </w:pPr>
            <w:r>
              <w:t>7</w:t>
            </w:r>
          </w:p>
        </w:tc>
        <w:tc>
          <w:tcPr>
            <w:tcW w:w="2453" w:type="dxa"/>
          </w:tcPr>
          <w:p w:rsidR="005626FA" w:rsidRDefault="009E5F48" w:rsidP="009E5F48">
            <w:pPr>
              <w:jc w:val="center"/>
            </w:pPr>
            <w:r>
              <w:t>Vyresniojo mokytojo</w:t>
            </w:r>
          </w:p>
        </w:tc>
        <w:tc>
          <w:tcPr>
            <w:tcW w:w="2199" w:type="dxa"/>
          </w:tcPr>
          <w:p w:rsidR="005626FA" w:rsidRDefault="009176ED" w:rsidP="009176ED">
            <w:pPr>
              <w:jc w:val="center"/>
            </w:pPr>
            <w:r>
              <w:t>9</w:t>
            </w:r>
          </w:p>
        </w:tc>
      </w:tr>
      <w:tr w:rsidR="00A9302E" w:rsidTr="00D05840">
        <w:tc>
          <w:tcPr>
            <w:tcW w:w="2345" w:type="dxa"/>
          </w:tcPr>
          <w:p w:rsidR="005626FA" w:rsidRDefault="009F59A7" w:rsidP="000C4483">
            <w:pPr>
              <w:jc w:val="both"/>
            </w:pPr>
            <w:r>
              <w:t>Turinčių magistro kvalifikacinį laipsnį</w:t>
            </w:r>
          </w:p>
        </w:tc>
        <w:tc>
          <w:tcPr>
            <w:tcW w:w="2290" w:type="dxa"/>
          </w:tcPr>
          <w:p w:rsidR="005626FA" w:rsidRDefault="009176ED" w:rsidP="009176ED">
            <w:pPr>
              <w:jc w:val="center"/>
            </w:pPr>
            <w:r>
              <w:t>6</w:t>
            </w:r>
          </w:p>
        </w:tc>
        <w:tc>
          <w:tcPr>
            <w:tcW w:w="2453" w:type="dxa"/>
          </w:tcPr>
          <w:p w:rsidR="005626FA" w:rsidRDefault="009E5F48" w:rsidP="009E5F48">
            <w:pPr>
              <w:jc w:val="center"/>
            </w:pPr>
            <w:r>
              <w:t>Mokytojo metodininko</w:t>
            </w:r>
          </w:p>
        </w:tc>
        <w:tc>
          <w:tcPr>
            <w:tcW w:w="2199" w:type="dxa"/>
          </w:tcPr>
          <w:p w:rsidR="005626FA" w:rsidRDefault="009176ED" w:rsidP="009176ED">
            <w:pPr>
              <w:jc w:val="center"/>
            </w:pPr>
            <w:r>
              <w:t>3</w:t>
            </w:r>
          </w:p>
        </w:tc>
      </w:tr>
      <w:tr w:rsidR="00A9302E" w:rsidTr="00D05840">
        <w:tc>
          <w:tcPr>
            <w:tcW w:w="2345" w:type="dxa"/>
          </w:tcPr>
          <w:p w:rsidR="005626FA" w:rsidRDefault="009F59A7" w:rsidP="000C4483">
            <w:pPr>
              <w:jc w:val="both"/>
            </w:pPr>
            <w:r>
              <w:t>Mokosi</w:t>
            </w:r>
          </w:p>
        </w:tc>
        <w:tc>
          <w:tcPr>
            <w:tcW w:w="2290" w:type="dxa"/>
          </w:tcPr>
          <w:p w:rsidR="005626FA" w:rsidRDefault="009176ED" w:rsidP="009176ED">
            <w:pPr>
              <w:jc w:val="center"/>
            </w:pPr>
            <w:r>
              <w:t>1</w:t>
            </w:r>
          </w:p>
        </w:tc>
        <w:tc>
          <w:tcPr>
            <w:tcW w:w="2453" w:type="dxa"/>
          </w:tcPr>
          <w:p w:rsidR="005626FA" w:rsidRDefault="004C284C" w:rsidP="005001E6">
            <w:pPr>
              <w:jc w:val="center"/>
            </w:pPr>
            <w:r>
              <w:t>Neturi kvalifikacinės</w:t>
            </w:r>
            <w:r w:rsidR="005001E6">
              <w:t xml:space="preserve"> </w:t>
            </w:r>
            <w:r>
              <w:t>kategorijos</w:t>
            </w:r>
          </w:p>
        </w:tc>
        <w:tc>
          <w:tcPr>
            <w:tcW w:w="2199" w:type="dxa"/>
          </w:tcPr>
          <w:p w:rsidR="005626FA" w:rsidRDefault="009176ED" w:rsidP="009176ED">
            <w:pPr>
              <w:jc w:val="center"/>
            </w:pPr>
            <w:r>
              <w:t>1</w:t>
            </w:r>
          </w:p>
        </w:tc>
      </w:tr>
    </w:tbl>
    <w:p w:rsidR="000F57CF" w:rsidRPr="008D0830" w:rsidRDefault="000F57CF" w:rsidP="000C4483">
      <w:pPr>
        <w:spacing w:line="360" w:lineRule="auto"/>
        <w:jc w:val="both"/>
        <w:rPr>
          <w:b/>
          <w:color w:val="000000" w:themeColor="text1"/>
        </w:rPr>
      </w:pPr>
    </w:p>
    <w:p w:rsidR="0033691F" w:rsidRDefault="008D0830" w:rsidP="004B678F">
      <w:pPr>
        <w:spacing w:line="360" w:lineRule="auto"/>
        <w:ind w:firstLine="720"/>
        <w:jc w:val="both"/>
        <w:rPr>
          <w:b/>
          <w:color w:val="000000" w:themeColor="text1"/>
        </w:rPr>
      </w:pPr>
      <w:r>
        <w:rPr>
          <w:b/>
          <w:color w:val="000000" w:themeColor="text1"/>
        </w:rPr>
        <w:t>6</w:t>
      </w:r>
      <w:r w:rsidR="0033691F" w:rsidRPr="009E1F14">
        <w:rPr>
          <w:b/>
          <w:color w:val="000000" w:themeColor="text1"/>
        </w:rPr>
        <w:t>. Žemės panaudos sutartis.</w:t>
      </w:r>
      <w:r w:rsidR="00F547B2">
        <w:rPr>
          <w:b/>
          <w:color w:val="000000" w:themeColor="text1"/>
        </w:rPr>
        <w:t xml:space="preserve"> </w:t>
      </w:r>
    </w:p>
    <w:p w:rsidR="00336F6A" w:rsidRPr="00552D80" w:rsidRDefault="00336F6A" w:rsidP="000C4483">
      <w:pPr>
        <w:ind w:firstLine="576"/>
        <w:jc w:val="both"/>
        <w:rPr>
          <w:lang w:val="sq-AL"/>
        </w:rPr>
      </w:pPr>
      <w:r w:rsidRPr="00552D80">
        <w:rPr>
          <w:lang w:val="sq-AL"/>
        </w:rPr>
        <w:t>2014 m. balandžio mėn. 28 dieną sudaryta panaudos sutartis „Dėl valstybinės žemės sklypo, kadastro Nr.1901/0035:16, esančio Varnių g.49, Kaune, perdavimo neatlygintinai naudotis Kauno lopšeliui – darželiui „Pušaitė“ Nr. 8VĮ-(14.8.2.)-385.</w:t>
      </w:r>
    </w:p>
    <w:p w:rsidR="006D6A24" w:rsidRPr="009E1F14" w:rsidRDefault="006D6A24" w:rsidP="000C4483">
      <w:pPr>
        <w:spacing w:line="360" w:lineRule="auto"/>
        <w:jc w:val="both"/>
        <w:rPr>
          <w:b/>
          <w:color w:val="000000" w:themeColor="text1"/>
        </w:rPr>
      </w:pPr>
    </w:p>
    <w:p w:rsidR="0033691F" w:rsidRDefault="0059332A" w:rsidP="000C4483">
      <w:pPr>
        <w:spacing w:line="360" w:lineRule="auto"/>
        <w:ind w:left="720"/>
        <w:jc w:val="both"/>
        <w:rPr>
          <w:b/>
          <w:color w:val="000000" w:themeColor="text1"/>
        </w:rPr>
      </w:pPr>
      <w:r>
        <w:rPr>
          <w:b/>
          <w:color w:val="000000" w:themeColor="text1"/>
        </w:rPr>
        <w:t>7</w:t>
      </w:r>
      <w:r w:rsidR="009E1F14" w:rsidRPr="009E1F14">
        <w:rPr>
          <w:b/>
          <w:color w:val="000000" w:themeColor="text1"/>
        </w:rPr>
        <w:t>.</w:t>
      </w:r>
      <w:r w:rsidR="0033691F" w:rsidRPr="009E1F14">
        <w:rPr>
          <w:b/>
          <w:color w:val="000000" w:themeColor="text1"/>
        </w:rPr>
        <w:t xml:space="preserve"> Higienos pasas (yra ar nėra).</w:t>
      </w:r>
    </w:p>
    <w:p w:rsidR="0059332A" w:rsidRPr="00552D80" w:rsidRDefault="0059332A" w:rsidP="000C4483">
      <w:pPr>
        <w:ind w:firstLine="720"/>
        <w:jc w:val="both"/>
        <w:rPr>
          <w:lang w:val="sq-AL"/>
        </w:rPr>
      </w:pPr>
      <w:r w:rsidRPr="00552D80">
        <w:rPr>
          <w:lang w:val="sq-AL"/>
        </w:rPr>
        <w:t>Lopšelis-darželis ,,Pušaitė” veiklą vykdo turėdamas leidimą - higienos pasą. Higienos pasas išduotas 2014 m. kovo 14 dieną Nr. 9-0237(6) neterminuotam laikui.</w:t>
      </w:r>
    </w:p>
    <w:p w:rsidR="0059332A" w:rsidRPr="009E1F14" w:rsidRDefault="0059332A" w:rsidP="000C4483">
      <w:pPr>
        <w:spacing w:line="360" w:lineRule="auto"/>
        <w:ind w:left="720"/>
        <w:jc w:val="both"/>
        <w:rPr>
          <w:b/>
          <w:color w:val="000000" w:themeColor="text1"/>
        </w:rPr>
      </w:pPr>
    </w:p>
    <w:p w:rsidR="00546587" w:rsidRDefault="00546587" w:rsidP="004B678F">
      <w:pPr>
        <w:spacing w:line="360" w:lineRule="auto"/>
        <w:ind w:firstLine="720"/>
        <w:jc w:val="both"/>
        <w:rPr>
          <w:b/>
          <w:color w:val="000000" w:themeColor="text1"/>
        </w:rPr>
      </w:pPr>
      <w:r>
        <w:rPr>
          <w:b/>
          <w:color w:val="000000" w:themeColor="text1"/>
        </w:rPr>
        <w:t>8</w:t>
      </w:r>
      <w:r w:rsidR="0033691F" w:rsidRPr="009E1F14">
        <w:rPr>
          <w:b/>
          <w:color w:val="000000" w:themeColor="text1"/>
        </w:rPr>
        <w:t>. Energijos vartojimo auditas.</w:t>
      </w:r>
    </w:p>
    <w:p w:rsidR="00546587" w:rsidRPr="00552D80" w:rsidRDefault="00546587" w:rsidP="000C4483">
      <w:pPr>
        <w:ind w:firstLine="576"/>
        <w:jc w:val="both"/>
        <w:rPr>
          <w:lang w:val="sq-AL"/>
        </w:rPr>
      </w:pPr>
      <w:r w:rsidRPr="00552D80">
        <w:rPr>
          <w:lang w:val="sq-AL"/>
        </w:rPr>
        <w:t>Energetinis auditas, investicinis bei te</w:t>
      </w:r>
      <w:r w:rsidR="00552D80" w:rsidRPr="00552D80">
        <w:rPr>
          <w:lang w:val="sq-AL"/>
        </w:rPr>
        <w:t>chniniai projektai parengti 2007</w:t>
      </w:r>
      <w:r w:rsidRPr="00552D80">
        <w:rPr>
          <w:lang w:val="sq-AL"/>
        </w:rPr>
        <w:t xml:space="preserve"> m. Renovuotas šilumos mazgas. Numatom</w:t>
      </w:r>
      <w:r w:rsidR="00552D80" w:rsidRPr="00552D80">
        <w:rPr>
          <w:lang w:val="sq-AL"/>
        </w:rPr>
        <w:t>a</w:t>
      </w:r>
      <w:r w:rsidR="00552D80">
        <w:rPr>
          <w:lang w:val="sq-AL"/>
        </w:rPr>
        <w:t>s</w:t>
      </w:r>
      <w:r w:rsidR="00552D80" w:rsidRPr="00552D80">
        <w:rPr>
          <w:lang w:val="sq-AL"/>
        </w:rPr>
        <w:t xml:space="preserve"> pastato ir stogo renovavimas, kai bus numatytos savivaldybės biudžeto lėšos.</w:t>
      </w:r>
    </w:p>
    <w:p w:rsidR="0033691F" w:rsidRPr="00776EC2" w:rsidRDefault="0033691F" w:rsidP="0033691F">
      <w:pPr>
        <w:jc w:val="center"/>
        <w:rPr>
          <w:b/>
          <w:color w:val="000000" w:themeColor="text1"/>
        </w:rPr>
      </w:pPr>
    </w:p>
    <w:p w:rsidR="0033691F" w:rsidRPr="00776EC2" w:rsidRDefault="0033691F" w:rsidP="0033691F">
      <w:pPr>
        <w:jc w:val="center"/>
        <w:rPr>
          <w:b/>
          <w:color w:val="000000" w:themeColor="text1"/>
        </w:rPr>
      </w:pPr>
    </w:p>
    <w:p w:rsidR="0033691F" w:rsidRPr="00776EC2" w:rsidRDefault="0033691F" w:rsidP="0033691F">
      <w:pPr>
        <w:spacing w:line="360" w:lineRule="auto"/>
        <w:jc w:val="center"/>
        <w:rPr>
          <w:b/>
          <w:color w:val="000000" w:themeColor="text1"/>
        </w:rPr>
      </w:pPr>
      <w:r w:rsidRPr="00776EC2">
        <w:rPr>
          <w:b/>
          <w:color w:val="000000" w:themeColor="text1"/>
        </w:rPr>
        <w:t>II SKYRIUS</w:t>
      </w:r>
    </w:p>
    <w:p w:rsidR="0033691F" w:rsidRPr="00776EC2" w:rsidRDefault="0033691F" w:rsidP="0033691F">
      <w:pPr>
        <w:ind w:left="2376" w:firstLine="216"/>
        <w:rPr>
          <w:b/>
          <w:color w:val="000000" w:themeColor="text1"/>
        </w:rPr>
      </w:pPr>
      <w:r w:rsidRPr="00776EC2">
        <w:rPr>
          <w:b/>
          <w:color w:val="000000" w:themeColor="text1"/>
        </w:rPr>
        <w:t>PRAĖJUSIŲ METŲ SITUACIJOS ANALIZĖ</w:t>
      </w:r>
    </w:p>
    <w:p w:rsidR="0033691F" w:rsidRPr="00776EC2" w:rsidRDefault="0033691F" w:rsidP="0033691F">
      <w:pPr>
        <w:ind w:left="1080"/>
        <w:rPr>
          <w:b/>
          <w:color w:val="000000" w:themeColor="text1"/>
        </w:rPr>
      </w:pPr>
    </w:p>
    <w:p w:rsidR="0033691F" w:rsidRDefault="0033691F" w:rsidP="0033691F">
      <w:pPr>
        <w:ind w:left="360"/>
        <w:jc w:val="center"/>
        <w:rPr>
          <w:b/>
          <w:color w:val="000000" w:themeColor="text1"/>
          <w:sz w:val="26"/>
          <w:szCs w:val="26"/>
        </w:rPr>
      </w:pPr>
      <w:r w:rsidRPr="00776EC2">
        <w:rPr>
          <w:b/>
          <w:color w:val="000000" w:themeColor="text1"/>
          <w:sz w:val="26"/>
          <w:szCs w:val="26"/>
        </w:rPr>
        <w:t>Išorės lėšų pritraukimo tendencijos ir finansinių prioritetų realizacija</w:t>
      </w:r>
    </w:p>
    <w:p w:rsidR="004B678F" w:rsidRPr="00776EC2" w:rsidRDefault="004B678F" w:rsidP="0033691F">
      <w:pPr>
        <w:ind w:left="360"/>
        <w:jc w:val="center"/>
        <w:rPr>
          <w:b/>
          <w:color w:val="000000" w:themeColor="text1"/>
          <w:sz w:val="26"/>
          <w:szCs w:val="26"/>
        </w:rPr>
      </w:pPr>
    </w:p>
    <w:p w:rsidR="00557E39" w:rsidRDefault="00557E39" w:rsidP="00557E39">
      <w:pPr>
        <w:tabs>
          <w:tab w:val="left" w:pos="851"/>
        </w:tabs>
        <w:ind w:firstLine="576"/>
        <w:jc w:val="both"/>
      </w:pPr>
      <w:r>
        <w:t>2</w:t>
      </w:r>
      <w:r w:rsidRPr="00146721">
        <w:t xml:space="preserve">% </w:t>
      </w:r>
      <w:r w:rsidRPr="00F44AE8">
        <w:t>gyventojų</w:t>
      </w:r>
      <w:r w:rsidRPr="00146721">
        <w:t xml:space="preserve"> </w:t>
      </w:r>
      <w:r w:rsidRPr="00F44AE8">
        <w:t>pajamų mokesčio lėšų gauta</w:t>
      </w:r>
      <w:r>
        <w:t xml:space="preserve"> 2429,62</w:t>
      </w:r>
      <w:r>
        <w:rPr>
          <w:color w:val="FF0000"/>
        </w:rPr>
        <w:t xml:space="preserve"> </w:t>
      </w:r>
      <w:r w:rsidRPr="00146721">
        <w:t xml:space="preserve">eur. </w:t>
      </w:r>
      <w:r w:rsidRPr="00FE2014">
        <w:t>Šios lėšos panaudotos edukacinių aplinkų atnaujinimui ir tur</w:t>
      </w:r>
      <w:r>
        <w:t>t</w:t>
      </w:r>
      <w:r w:rsidRPr="00FE2014">
        <w:t>inimui</w:t>
      </w:r>
      <w:r>
        <w:t xml:space="preserve"> (dailės kabineto įrengimui)</w:t>
      </w:r>
      <w:r w:rsidRPr="00FE2014">
        <w:t>,</w:t>
      </w:r>
      <w:r>
        <w:t xml:space="preserve"> ugdytinių draudimui nuo nelaimingų atsitikimų įstaigoje.</w:t>
      </w:r>
    </w:p>
    <w:p w:rsidR="00557E39" w:rsidRPr="00552D80" w:rsidRDefault="00557E39" w:rsidP="00557E39">
      <w:pPr>
        <w:tabs>
          <w:tab w:val="left" w:pos="851"/>
        </w:tabs>
        <w:ind w:firstLine="576"/>
        <w:jc w:val="both"/>
      </w:pPr>
      <w:r>
        <w:t xml:space="preserve">Savivaldybės lėšos įstaigai sudarė </w:t>
      </w:r>
      <w:r w:rsidR="004B678F">
        <w:t xml:space="preserve">- </w:t>
      </w:r>
      <w:r>
        <w:t>266363,00</w:t>
      </w:r>
      <w:r w:rsidRPr="00552D80">
        <w:t xml:space="preserve"> eur.</w:t>
      </w:r>
    </w:p>
    <w:p w:rsidR="00557E39" w:rsidRPr="00552D80" w:rsidRDefault="00557E39" w:rsidP="00557E39">
      <w:pPr>
        <w:tabs>
          <w:tab w:val="left" w:pos="851"/>
        </w:tabs>
        <w:ind w:firstLine="576"/>
        <w:jc w:val="both"/>
      </w:pPr>
      <w:r w:rsidRPr="00552D80">
        <w:t>Specialiųjų programų metinis planas – 47600,00 eur.</w:t>
      </w:r>
    </w:p>
    <w:p w:rsidR="00557E39" w:rsidRPr="00552D80" w:rsidRDefault="00557E39" w:rsidP="00557E39">
      <w:pPr>
        <w:tabs>
          <w:tab w:val="left" w:pos="851"/>
        </w:tabs>
        <w:ind w:firstLine="576"/>
        <w:jc w:val="both"/>
      </w:pPr>
      <w:r w:rsidRPr="00552D80">
        <w:t>Mokinio krepšelio metinis planas – 114172,00 eur.</w:t>
      </w:r>
    </w:p>
    <w:p w:rsidR="00557E39" w:rsidRPr="00301022" w:rsidRDefault="00557E39" w:rsidP="00557E39">
      <w:pPr>
        <w:tabs>
          <w:tab w:val="left" w:pos="851"/>
        </w:tabs>
        <w:jc w:val="both"/>
        <w:rPr>
          <w:color w:val="FF0000"/>
        </w:rPr>
      </w:pPr>
    </w:p>
    <w:tbl>
      <w:tblPr>
        <w:tblStyle w:val="Lentelstinklelis"/>
        <w:tblW w:w="0" w:type="auto"/>
        <w:tblLook w:val="04A0"/>
      </w:tblPr>
      <w:tblGrid>
        <w:gridCol w:w="3379"/>
        <w:gridCol w:w="3380"/>
        <w:gridCol w:w="3378"/>
      </w:tblGrid>
      <w:tr w:rsidR="00557E39" w:rsidTr="00472DA3">
        <w:tc>
          <w:tcPr>
            <w:tcW w:w="3379" w:type="dxa"/>
          </w:tcPr>
          <w:p w:rsidR="00557E39" w:rsidRPr="008F5A6D" w:rsidRDefault="00557E39" w:rsidP="007C46E3">
            <w:pPr>
              <w:tabs>
                <w:tab w:val="left" w:pos="851"/>
              </w:tabs>
              <w:jc w:val="center"/>
              <w:rPr>
                <w:b/>
              </w:rPr>
            </w:pPr>
            <w:r>
              <w:rPr>
                <w:b/>
              </w:rPr>
              <w:t>Finansavimo šaltinis</w:t>
            </w:r>
          </w:p>
        </w:tc>
        <w:tc>
          <w:tcPr>
            <w:tcW w:w="3380" w:type="dxa"/>
          </w:tcPr>
          <w:p w:rsidR="00557E39" w:rsidRPr="008F5A6D" w:rsidRDefault="00557E39" w:rsidP="007C46E3">
            <w:pPr>
              <w:tabs>
                <w:tab w:val="left" w:pos="851"/>
              </w:tabs>
              <w:jc w:val="center"/>
              <w:rPr>
                <w:b/>
              </w:rPr>
            </w:pPr>
            <w:r w:rsidRPr="008F5A6D">
              <w:rPr>
                <w:b/>
              </w:rPr>
              <w:t>Lėšų panaudojimas</w:t>
            </w:r>
          </w:p>
        </w:tc>
        <w:tc>
          <w:tcPr>
            <w:tcW w:w="3378" w:type="dxa"/>
          </w:tcPr>
          <w:p w:rsidR="00557E39" w:rsidRPr="00FB56E1" w:rsidRDefault="00557E39" w:rsidP="007C46E3">
            <w:pPr>
              <w:tabs>
                <w:tab w:val="left" w:pos="851"/>
              </w:tabs>
              <w:jc w:val="center"/>
              <w:rPr>
                <w:b/>
              </w:rPr>
            </w:pPr>
            <w:r w:rsidRPr="00FB56E1">
              <w:rPr>
                <w:b/>
              </w:rPr>
              <w:t>Suma</w:t>
            </w:r>
          </w:p>
        </w:tc>
      </w:tr>
      <w:tr w:rsidR="00557E39" w:rsidTr="00472DA3">
        <w:trPr>
          <w:trHeight w:val="288"/>
        </w:trPr>
        <w:tc>
          <w:tcPr>
            <w:tcW w:w="3379" w:type="dxa"/>
            <w:vMerge w:val="restart"/>
            <w:tcBorders>
              <w:right w:val="single" w:sz="4" w:space="0" w:color="auto"/>
            </w:tcBorders>
            <w:shd w:val="clear" w:color="auto" w:fill="FFFFFF" w:themeFill="background1"/>
          </w:tcPr>
          <w:p w:rsidR="00557E39" w:rsidRDefault="00557E39" w:rsidP="007C46E3">
            <w:r>
              <w:t>Gyventojų 2</w:t>
            </w:r>
            <w:r>
              <w:rPr>
                <w:lang w:val="en-US"/>
              </w:rPr>
              <w:t xml:space="preserve">% </w:t>
            </w:r>
            <w:r>
              <w:t>paramos ir labdaros lėšos</w:t>
            </w:r>
          </w:p>
          <w:p w:rsidR="00557E39" w:rsidRPr="00ED5F39" w:rsidRDefault="00557E39" w:rsidP="007C46E3">
            <w:r>
              <w:t>2429,62 eur.</w:t>
            </w:r>
            <w:r w:rsidRPr="00FC2536">
              <w:rPr>
                <w:color w:val="FF0000"/>
              </w:rPr>
              <w:t xml:space="preserve"> </w:t>
            </w:r>
            <w:r w:rsidRPr="00B37159">
              <w:t xml:space="preserve"> </w:t>
            </w:r>
          </w:p>
        </w:tc>
        <w:tc>
          <w:tcPr>
            <w:tcW w:w="3380" w:type="dxa"/>
            <w:tcBorders>
              <w:left w:val="single" w:sz="4" w:space="0" w:color="auto"/>
              <w:bottom w:val="single" w:sz="4" w:space="0" w:color="auto"/>
            </w:tcBorders>
          </w:tcPr>
          <w:p w:rsidR="00557E39" w:rsidRDefault="00557E39" w:rsidP="004B678F">
            <w:pPr>
              <w:tabs>
                <w:tab w:val="left" w:pos="851"/>
              </w:tabs>
              <w:jc w:val="both"/>
            </w:pPr>
            <w:r>
              <w:t>Grupinis draudimas nuo nelaimingų atsitikimų</w:t>
            </w:r>
          </w:p>
        </w:tc>
        <w:tc>
          <w:tcPr>
            <w:tcW w:w="3378" w:type="dxa"/>
            <w:tcBorders>
              <w:bottom w:val="single" w:sz="4" w:space="0" w:color="auto"/>
            </w:tcBorders>
          </w:tcPr>
          <w:p w:rsidR="00557E39" w:rsidRDefault="00557E39" w:rsidP="007C46E3">
            <w:pPr>
              <w:tabs>
                <w:tab w:val="left" w:pos="851"/>
              </w:tabs>
              <w:jc w:val="both"/>
            </w:pPr>
            <w:r>
              <w:t>269,62 eur.</w:t>
            </w:r>
          </w:p>
        </w:tc>
      </w:tr>
      <w:tr w:rsidR="00557E39" w:rsidTr="00472DA3">
        <w:trPr>
          <w:trHeight w:val="275"/>
        </w:trPr>
        <w:tc>
          <w:tcPr>
            <w:tcW w:w="3379" w:type="dxa"/>
            <w:vMerge/>
            <w:tcBorders>
              <w:right w:val="single" w:sz="4" w:space="0" w:color="auto"/>
            </w:tcBorders>
            <w:shd w:val="clear" w:color="auto" w:fill="FFFFFF" w:themeFill="background1"/>
          </w:tcPr>
          <w:p w:rsidR="00557E39" w:rsidRDefault="00557E39" w:rsidP="007C46E3">
            <w:pPr>
              <w:tabs>
                <w:tab w:val="left" w:pos="851"/>
              </w:tabs>
              <w:jc w:val="both"/>
            </w:pPr>
          </w:p>
        </w:tc>
        <w:tc>
          <w:tcPr>
            <w:tcW w:w="3380" w:type="dxa"/>
            <w:tcBorders>
              <w:top w:val="single" w:sz="4" w:space="0" w:color="auto"/>
              <w:left w:val="single" w:sz="4" w:space="0" w:color="auto"/>
              <w:bottom w:val="single" w:sz="4" w:space="0" w:color="auto"/>
            </w:tcBorders>
          </w:tcPr>
          <w:p w:rsidR="00557E39" w:rsidRDefault="00557E39" w:rsidP="007C46E3">
            <w:pPr>
              <w:tabs>
                <w:tab w:val="left" w:pos="851"/>
              </w:tabs>
              <w:jc w:val="both"/>
            </w:pPr>
            <w:r>
              <w:t>Įmonių civilinės atsakomybės  draudimas</w:t>
            </w:r>
          </w:p>
        </w:tc>
        <w:tc>
          <w:tcPr>
            <w:tcW w:w="3378" w:type="dxa"/>
            <w:tcBorders>
              <w:top w:val="single" w:sz="4" w:space="0" w:color="auto"/>
              <w:bottom w:val="single" w:sz="4" w:space="0" w:color="auto"/>
            </w:tcBorders>
          </w:tcPr>
          <w:p w:rsidR="00557E39" w:rsidRDefault="00557E39" w:rsidP="007C46E3">
            <w:pPr>
              <w:tabs>
                <w:tab w:val="left" w:pos="851"/>
              </w:tabs>
              <w:jc w:val="both"/>
            </w:pPr>
            <w:r>
              <w:t>160,00 eur.</w:t>
            </w:r>
          </w:p>
        </w:tc>
      </w:tr>
      <w:tr w:rsidR="00557E39" w:rsidTr="00472DA3">
        <w:trPr>
          <w:trHeight w:val="264"/>
        </w:trPr>
        <w:tc>
          <w:tcPr>
            <w:tcW w:w="3379" w:type="dxa"/>
            <w:vMerge/>
            <w:tcBorders>
              <w:right w:val="single" w:sz="4" w:space="0" w:color="auto"/>
            </w:tcBorders>
            <w:shd w:val="clear" w:color="auto" w:fill="FFFFFF" w:themeFill="background1"/>
          </w:tcPr>
          <w:p w:rsidR="00557E39" w:rsidRDefault="00557E39" w:rsidP="007C46E3">
            <w:pPr>
              <w:tabs>
                <w:tab w:val="left" w:pos="851"/>
              </w:tabs>
              <w:jc w:val="both"/>
            </w:pPr>
          </w:p>
        </w:tc>
        <w:tc>
          <w:tcPr>
            <w:tcW w:w="3380" w:type="dxa"/>
            <w:tcBorders>
              <w:top w:val="single" w:sz="4" w:space="0" w:color="auto"/>
              <w:left w:val="single" w:sz="4" w:space="0" w:color="auto"/>
              <w:bottom w:val="single" w:sz="4" w:space="0" w:color="auto"/>
            </w:tcBorders>
          </w:tcPr>
          <w:p w:rsidR="00557E39" w:rsidRDefault="00557E39" w:rsidP="007C46E3">
            <w:pPr>
              <w:tabs>
                <w:tab w:val="left" w:pos="851"/>
              </w:tabs>
              <w:jc w:val="both"/>
            </w:pPr>
            <w:r>
              <w:t>Dailės kabineto įrengimas</w:t>
            </w:r>
          </w:p>
        </w:tc>
        <w:tc>
          <w:tcPr>
            <w:tcW w:w="3378" w:type="dxa"/>
            <w:tcBorders>
              <w:top w:val="single" w:sz="4" w:space="0" w:color="auto"/>
              <w:bottom w:val="single" w:sz="4" w:space="0" w:color="auto"/>
            </w:tcBorders>
          </w:tcPr>
          <w:p w:rsidR="00557E39" w:rsidRDefault="00557E39" w:rsidP="007C46E3">
            <w:pPr>
              <w:tabs>
                <w:tab w:val="left" w:pos="851"/>
              </w:tabs>
              <w:jc w:val="both"/>
            </w:pPr>
            <w:r>
              <w:t>2000,00 eur.</w:t>
            </w:r>
          </w:p>
        </w:tc>
      </w:tr>
      <w:tr w:rsidR="00557E39" w:rsidTr="00472DA3">
        <w:trPr>
          <w:trHeight w:val="275"/>
        </w:trPr>
        <w:tc>
          <w:tcPr>
            <w:tcW w:w="3379" w:type="dxa"/>
            <w:vMerge w:val="restart"/>
          </w:tcPr>
          <w:p w:rsidR="00557E39" w:rsidRDefault="00557E39" w:rsidP="007C46E3">
            <w:pPr>
              <w:tabs>
                <w:tab w:val="left" w:pos="851"/>
              </w:tabs>
              <w:jc w:val="both"/>
            </w:pPr>
            <w:r>
              <w:t>Švietimo ir ugdymo programos lėšos</w:t>
            </w:r>
          </w:p>
          <w:p w:rsidR="00557E39" w:rsidRDefault="00557E39" w:rsidP="004B678F">
            <w:pPr>
              <w:tabs>
                <w:tab w:val="left" w:pos="851"/>
              </w:tabs>
              <w:jc w:val="both"/>
            </w:pPr>
            <w:r w:rsidRPr="008E1812">
              <w:t>266363</w:t>
            </w:r>
            <w:r>
              <w:t>,00</w:t>
            </w:r>
            <w:r w:rsidRPr="008E1812">
              <w:t xml:space="preserve"> </w:t>
            </w:r>
            <w:r>
              <w:t>eur.</w:t>
            </w:r>
          </w:p>
        </w:tc>
        <w:tc>
          <w:tcPr>
            <w:tcW w:w="3380" w:type="dxa"/>
            <w:tcBorders>
              <w:bottom w:val="single" w:sz="4" w:space="0" w:color="auto"/>
            </w:tcBorders>
          </w:tcPr>
          <w:p w:rsidR="00557E39" w:rsidRDefault="00557E39" w:rsidP="007C46E3">
            <w:pPr>
              <w:tabs>
                <w:tab w:val="left" w:pos="851"/>
              </w:tabs>
              <w:jc w:val="both"/>
            </w:pPr>
            <w:r>
              <w:t>Darbo užmokestis</w:t>
            </w:r>
          </w:p>
        </w:tc>
        <w:tc>
          <w:tcPr>
            <w:tcW w:w="3378" w:type="dxa"/>
            <w:tcBorders>
              <w:bottom w:val="single" w:sz="4" w:space="0" w:color="auto"/>
            </w:tcBorders>
          </w:tcPr>
          <w:p w:rsidR="00557E39" w:rsidRDefault="00557E39" w:rsidP="007C46E3">
            <w:pPr>
              <w:tabs>
                <w:tab w:val="left" w:pos="851"/>
              </w:tabs>
              <w:jc w:val="both"/>
            </w:pPr>
            <w:r>
              <w:t>163622,00 eur.</w:t>
            </w:r>
          </w:p>
        </w:tc>
      </w:tr>
      <w:tr w:rsidR="00557E39" w:rsidTr="00472DA3">
        <w:trPr>
          <w:trHeight w:val="226"/>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7C46E3">
            <w:pPr>
              <w:tabs>
                <w:tab w:val="left" w:pos="851"/>
              </w:tabs>
              <w:jc w:val="both"/>
            </w:pPr>
            <w:r>
              <w:t>Socialinio draudimo įmokos</w:t>
            </w:r>
          </w:p>
        </w:tc>
        <w:tc>
          <w:tcPr>
            <w:tcW w:w="3378" w:type="dxa"/>
            <w:tcBorders>
              <w:top w:val="single" w:sz="4" w:space="0" w:color="auto"/>
              <w:bottom w:val="single" w:sz="4" w:space="0" w:color="auto"/>
            </w:tcBorders>
          </w:tcPr>
          <w:p w:rsidR="00557E39" w:rsidRDefault="00557E39" w:rsidP="007C46E3">
            <w:pPr>
              <w:tabs>
                <w:tab w:val="left" w:pos="851"/>
              </w:tabs>
              <w:jc w:val="both"/>
            </w:pPr>
            <w:r>
              <w:t>49912,00 eur.</w:t>
            </w:r>
          </w:p>
        </w:tc>
      </w:tr>
      <w:tr w:rsidR="00557E39" w:rsidTr="00472DA3">
        <w:trPr>
          <w:trHeight w:val="226"/>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7C46E3">
            <w:pPr>
              <w:tabs>
                <w:tab w:val="left" w:pos="851"/>
              </w:tabs>
              <w:jc w:val="both"/>
            </w:pPr>
            <w:r>
              <w:t xml:space="preserve">Mityba </w:t>
            </w:r>
          </w:p>
        </w:tc>
        <w:tc>
          <w:tcPr>
            <w:tcW w:w="3378" w:type="dxa"/>
            <w:tcBorders>
              <w:top w:val="single" w:sz="4" w:space="0" w:color="auto"/>
              <w:bottom w:val="single" w:sz="4" w:space="0" w:color="auto"/>
            </w:tcBorders>
          </w:tcPr>
          <w:p w:rsidR="00557E39" w:rsidRDefault="00557E39" w:rsidP="007C46E3">
            <w:pPr>
              <w:tabs>
                <w:tab w:val="left" w:pos="851"/>
              </w:tabs>
              <w:jc w:val="both"/>
            </w:pPr>
            <w:r>
              <w:t>8500,00 eur.</w:t>
            </w:r>
          </w:p>
        </w:tc>
      </w:tr>
      <w:tr w:rsidR="00557E39" w:rsidTr="00472DA3">
        <w:trPr>
          <w:trHeight w:val="313"/>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7C46E3">
            <w:pPr>
              <w:tabs>
                <w:tab w:val="left" w:pos="851"/>
              </w:tabs>
              <w:jc w:val="both"/>
            </w:pPr>
            <w:r>
              <w:t>Ryšių paslaugos</w:t>
            </w:r>
          </w:p>
        </w:tc>
        <w:tc>
          <w:tcPr>
            <w:tcW w:w="3378" w:type="dxa"/>
            <w:tcBorders>
              <w:top w:val="single" w:sz="4" w:space="0" w:color="auto"/>
              <w:bottom w:val="single" w:sz="4" w:space="0" w:color="auto"/>
            </w:tcBorders>
          </w:tcPr>
          <w:p w:rsidR="00557E39" w:rsidRDefault="00557E39" w:rsidP="007C46E3">
            <w:pPr>
              <w:tabs>
                <w:tab w:val="left" w:pos="851"/>
              </w:tabs>
              <w:jc w:val="both"/>
            </w:pPr>
            <w:r>
              <w:t>1000,00 eur.</w:t>
            </w:r>
          </w:p>
        </w:tc>
      </w:tr>
      <w:tr w:rsidR="00557E39" w:rsidTr="00472DA3">
        <w:trPr>
          <w:trHeight w:val="300"/>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7C46E3">
            <w:pPr>
              <w:tabs>
                <w:tab w:val="left" w:pos="851"/>
              </w:tabs>
              <w:jc w:val="both"/>
            </w:pPr>
            <w:r>
              <w:t>Apranga ir patalynė, skalbimo paslaugos</w:t>
            </w:r>
          </w:p>
        </w:tc>
        <w:tc>
          <w:tcPr>
            <w:tcW w:w="3378" w:type="dxa"/>
            <w:tcBorders>
              <w:top w:val="single" w:sz="4" w:space="0" w:color="auto"/>
              <w:bottom w:val="single" w:sz="4" w:space="0" w:color="auto"/>
            </w:tcBorders>
          </w:tcPr>
          <w:p w:rsidR="00557E39" w:rsidRDefault="00557E39" w:rsidP="007C46E3">
            <w:pPr>
              <w:tabs>
                <w:tab w:val="left" w:pos="851"/>
              </w:tabs>
              <w:jc w:val="both"/>
            </w:pPr>
            <w:r>
              <w:t>1300,00 eur.</w:t>
            </w:r>
          </w:p>
        </w:tc>
      </w:tr>
      <w:tr w:rsidR="00557E39" w:rsidTr="00472DA3">
        <w:trPr>
          <w:trHeight w:val="264"/>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7C46E3">
            <w:pPr>
              <w:tabs>
                <w:tab w:val="left" w:pos="851"/>
              </w:tabs>
              <w:jc w:val="both"/>
            </w:pPr>
            <w:r>
              <w:t>Kvalifikacija</w:t>
            </w:r>
          </w:p>
        </w:tc>
        <w:tc>
          <w:tcPr>
            <w:tcW w:w="3378" w:type="dxa"/>
            <w:tcBorders>
              <w:top w:val="single" w:sz="4" w:space="0" w:color="auto"/>
              <w:bottom w:val="single" w:sz="4" w:space="0" w:color="auto"/>
            </w:tcBorders>
          </w:tcPr>
          <w:p w:rsidR="00557E39" w:rsidRDefault="00557E39" w:rsidP="007C46E3">
            <w:pPr>
              <w:tabs>
                <w:tab w:val="left" w:pos="851"/>
              </w:tabs>
              <w:jc w:val="both"/>
            </w:pPr>
            <w:r>
              <w:t>305,00 eur.</w:t>
            </w:r>
          </w:p>
        </w:tc>
      </w:tr>
      <w:tr w:rsidR="00557E39" w:rsidTr="00472DA3">
        <w:trPr>
          <w:trHeight w:val="264"/>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7C46E3">
            <w:pPr>
              <w:tabs>
                <w:tab w:val="left" w:pos="851"/>
              </w:tabs>
              <w:jc w:val="both"/>
            </w:pPr>
            <w:r>
              <w:t xml:space="preserve">Šildymas </w:t>
            </w:r>
          </w:p>
        </w:tc>
        <w:tc>
          <w:tcPr>
            <w:tcW w:w="3378" w:type="dxa"/>
            <w:tcBorders>
              <w:top w:val="single" w:sz="4" w:space="0" w:color="auto"/>
              <w:bottom w:val="single" w:sz="4" w:space="0" w:color="auto"/>
            </w:tcBorders>
          </w:tcPr>
          <w:p w:rsidR="00557E39" w:rsidRDefault="00557E39" w:rsidP="007C46E3">
            <w:pPr>
              <w:tabs>
                <w:tab w:val="left" w:pos="851"/>
              </w:tabs>
              <w:jc w:val="both"/>
            </w:pPr>
            <w:r>
              <w:t>12500,00 eur.</w:t>
            </w:r>
          </w:p>
        </w:tc>
      </w:tr>
      <w:tr w:rsidR="00557E39" w:rsidTr="00472DA3">
        <w:trPr>
          <w:trHeight w:val="275"/>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7C46E3">
            <w:pPr>
              <w:tabs>
                <w:tab w:val="left" w:pos="851"/>
              </w:tabs>
              <w:jc w:val="both"/>
            </w:pPr>
            <w:r>
              <w:t>Elektros energija</w:t>
            </w:r>
          </w:p>
        </w:tc>
        <w:tc>
          <w:tcPr>
            <w:tcW w:w="3378" w:type="dxa"/>
            <w:tcBorders>
              <w:top w:val="single" w:sz="4" w:space="0" w:color="auto"/>
              <w:bottom w:val="single" w:sz="4" w:space="0" w:color="auto"/>
            </w:tcBorders>
          </w:tcPr>
          <w:p w:rsidR="00557E39" w:rsidRDefault="00557E39" w:rsidP="007C46E3">
            <w:pPr>
              <w:tabs>
                <w:tab w:val="left" w:pos="851"/>
              </w:tabs>
              <w:jc w:val="both"/>
            </w:pPr>
            <w:r>
              <w:t>2900,00</w:t>
            </w:r>
          </w:p>
        </w:tc>
      </w:tr>
      <w:tr w:rsidR="00557E39" w:rsidTr="00472DA3">
        <w:trPr>
          <w:trHeight w:val="275"/>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872E5D">
            <w:pPr>
              <w:tabs>
                <w:tab w:val="left" w:pos="851"/>
              </w:tabs>
              <w:jc w:val="both"/>
            </w:pPr>
            <w:r>
              <w:t>Vandentiekis, kanalizacija</w:t>
            </w:r>
          </w:p>
        </w:tc>
        <w:tc>
          <w:tcPr>
            <w:tcW w:w="3378" w:type="dxa"/>
            <w:tcBorders>
              <w:top w:val="single" w:sz="4" w:space="0" w:color="auto"/>
              <w:bottom w:val="single" w:sz="4" w:space="0" w:color="auto"/>
            </w:tcBorders>
          </w:tcPr>
          <w:p w:rsidR="00557E39" w:rsidRDefault="00557E39" w:rsidP="007C46E3">
            <w:pPr>
              <w:tabs>
                <w:tab w:val="left" w:pos="851"/>
              </w:tabs>
              <w:jc w:val="both"/>
            </w:pPr>
            <w:r>
              <w:t>1400,00eur.</w:t>
            </w:r>
          </w:p>
        </w:tc>
      </w:tr>
      <w:tr w:rsidR="00557E39" w:rsidTr="00472DA3">
        <w:trPr>
          <w:trHeight w:val="275"/>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7C46E3">
            <w:pPr>
              <w:tabs>
                <w:tab w:val="left" w:pos="851"/>
              </w:tabs>
              <w:jc w:val="both"/>
            </w:pPr>
            <w:r>
              <w:t>Šiukšlių išvežimas</w:t>
            </w:r>
          </w:p>
        </w:tc>
        <w:tc>
          <w:tcPr>
            <w:tcW w:w="3378" w:type="dxa"/>
            <w:tcBorders>
              <w:top w:val="single" w:sz="4" w:space="0" w:color="auto"/>
              <w:bottom w:val="single" w:sz="4" w:space="0" w:color="auto"/>
            </w:tcBorders>
          </w:tcPr>
          <w:p w:rsidR="00557E39" w:rsidRDefault="00557E39" w:rsidP="007C46E3">
            <w:pPr>
              <w:tabs>
                <w:tab w:val="left" w:pos="851"/>
              </w:tabs>
              <w:jc w:val="both"/>
            </w:pPr>
            <w:r>
              <w:t>1250,00 eur.</w:t>
            </w:r>
          </w:p>
        </w:tc>
      </w:tr>
      <w:tr w:rsidR="00557E39" w:rsidTr="00472DA3">
        <w:trPr>
          <w:trHeight w:val="250"/>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4B678F">
            <w:pPr>
              <w:tabs>
                <w:tab w:val="left" w:pos="851"/>
              </w:tabs>
              <w:jc w:val="both"/>
            </w:pPr>
            <w:r>
              <w:t>I</w:t>
            </w:r>
            <w:r w:rsidR="004B678F">
              <w:t>T</w:t>
            </w:r>
            <w:r>
              <w:t xml:space="preserve"> prekės ir paslaugos</w:t>
            </w:r>
          </w:p>
        </w:tc>
        <w:tc>
          <w:tcPr>
            <w:tcW w:w="3378" w:type="dxa"/>
            <w:tcBorders>
              <w:top w:val="single" w:sz="4" w:space="0" w:color="auto"/>
              <w:bottom w:val="single" w:sz="4" w:space="0" w:color="auto"/>
            </w:tcBorders>
          </w:tcPr>
          <w:p w:rsidR="00557E39" w:rsidRDefault="00557E39" w:rsidP="007C46E3">
            <w:pPr>
              <w:tabs>
                <w:tab w:val="left" w:pos="851"/>
              </w:tabs>
              <w:jc w:val="both"/>
            </w:pPr>
            <w:r>
              <w:t>1000,00 eur.</w:t>
            </w:r>
          </w:p>
        </w:tc>
      </w:tr>
      <w:tr w:rsidR="00557E39" w:rsidTr="00472DA3">
        <w:trPr>
          <w:trHeight w:val="250"/>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7C46E3">
            <w:pPr>
              <w:tabs>
                <w:tab w:val="left" w:pos="851"/>
              </w:tabs>
              <w:jc w:val="both"/>
            </w:pPr>
            <w:r>
              <w:t>Ūkinio inventoriaus įsigijimas</w:t>
            </w:r>
          </w:p>
        </w:tc>
        <w:tc>
          <w:tcPr>
            <w:tcW w:w="3378" w:type="dxa"/>
            <w:tcBorders>
              <w:top w:val="single" w:sz="4" w:space="0" w:color="auto"/>
              <w:bottom w:val="single" w:sz="4" w:space="0" w:color="auto"/>
            </w:tcBorders>
          </w:tcPr>
          <w:p w:rsidR="00557E39" w:rsidRDefault="00557E39" w:rsidP="007C46E3">
            <w:pPr>
              <w:tabs>
                <w:tab w:val="left" w:pos="851"/>
              </w:tabs>
              <w:jc w:val="both"/>
            </w:pPr>
            <w:r>
              <w:t>1545,00 eur.</w:t>
            </w:r>
          </w:p>
        </w:tc>
      </w:tr>
      <w:tr w:rsidR="00557E39" w:rsidTr="00472DA3">
        <w:trPr>
          <w:trHeight w:val="250"/>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7C46E3">
            <w:pPr>
              <w:tabs>
                <w:tab w:val="left" w:pos="851"/>
              </w:tabs>
              <w:jc w:val="both"/>
            </w:pPr>
            <w:r>
              <w:t>Kt.</w:t>
            </w:r>
            <w:r w:rsidR="004B678F">
              <w:t xml:space="preserve"> </w:t>
            </w:r>
            <w:r>
              <w:t>prekės ir paslaugos įstaigos funkcionavimui užtikrinti</w:t>
            </w:r>
          </w:p>
        </w:tc>
        <w:tc>
          <w:tcPr>
            <w:tcW w:w="3378" w:type="dxa"/>
            <w:tcBorders>
              <w:top w:val="single" w:sz="4" w:space="0" w:color="auto"/>
              <w:bottom w:val="single" w:sz="4" w:space="0" w:color="auto"/>
            </w:tcBorders>
          </w:tcPr>
          <w:p w:rsidR="00557E39" w:rsidRDefault="00557E39" w:rsidP="007C46E3">
            <w:pPr>
              <w:tabs>
                <w:tab w:val="left" w:pos="851"/>
              </w:tabs>
              <w:jc w:val="both"/>
            </w:pPr>
            <w:r>
              <w:t>3800,00 eur.</w:t>
            </w:r>
          </w:p>
        </w:tc>
      </w:tr>
      <w:tr w:rsidR="00557E39" w:rsidTr="00472DA3">
        <w:trPr>
          <w:trHeight w:val="250"/>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7C46E3">
            <w:pPr>
              <w:tabs>
                <w:tab w:val="left" w:pos="851"/>
              </w:tabs>
              <w:jc w:val="both"/>
            </w:pPr>
            <w:r>
              <w:t>Ilgalaikis mat. turtas</w:t>
            </w:r>
          </w:p>
        </w:tc>
        <w:tc>
          <w:tcPr>
            <w:tcW w:w="3378" w:type="dxa"/>
            <w:tcBorders>
              <w:top w:val="single" w:sz="4" w:space="0" w:color="auto"/>
              <w:bottom w:val="single" w:sz="4" w:space="0" w:color="auto"/>
            </w:tcBorders>
          </w:tcPr>
          <w:p w:rsidR="00557E39" w:rsidRDefault="00557E39" w:rsidP="007C46E3">
            <w:pPr>
              <w:tabs>
                <w:tab w:val="left" w:pos="851"/>
              </w:tabs>
              <w:jc w:val="both"/>
            </w:pPr>
            <w:r>
              <w:t>4800,00 eur.</w:t>
            </w:r>
          </w:p>
        </w:tc>
      </w:tr>
      <w:tr w:rsidR="00557E39" w:rsidTr="00472DA3">
        <w:trPr>
          <w:trHeight w:val="250"/>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4B678F">
            <w:pPr>
              <w:tabs>
                <w:tab w:val="left" w:pos="851"/>
              </w:tabs>
              <w:jc w:val="both"/>
            </w:pPr>
            <w:r>
              <w:t>Material</w:t>
            </w:r>
            <w:r w:rsidR="004B678F">
              <w:t>inio t</w:t>
            </w:r>
            <w:r>
              <w:t xml:space="preserve">urto remontas </w:t>
            </w:r>
          </w:p>
        </w:tc>
        <w:tc>
          <w:tcPr>
            <w:tcW w:w="3378" w:type="dxa"/>
            <w:tcBorders>
              <w:top w:val="single" w:sz="4" w:space="0" w:color="auto"/>
              <w:bottom w:val="single" w:sz="4" w:space="0" w:color="auto"/>
            </w:tcBorders>
          </w:tcPr>
          <w:p w:rsidR="00557E39" w:rsidRDefault="00557E39" w:rsidP="007C46E3">
            <w:pPr>
              <w:tabs>
                <w:tab w:val="left" w:pos="851"/>
              </w:tabs>
              <w:jc w:val="both"/>
            </w:pPr>
            <w:r>
              <w:t>11529,00 eur.</w:t>
            </w:r>
          </w:p>
        </w:tc>
      </w:tr>
      <w:tr w:rsidR="00557E39" w:rsidTr="00472DA3">
        <w:trPr>
          <w:trHeight w:val="250"/>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4B678F">
            <w:pPr>
              <w:tabs>
                <w:tab w:val="left" w:pos="851"/>
              </w:tabs>
              <w:jc w:val="both"/>
            </w:pPr>
            <w:r>
              <w:t xml:space="preserve">Socialinė parama </w:t>
            </w:r>
          </w:p>
        </w:tc>
        <w:tc>
          <w:tcPr>
            <w:tcW w:w="3378" w:type="dxa"/>
            <w:tcBorders>
              <w:top w:val="single" w:sz="4" w:space="0" w:color="auto"/>
              <w:bottom w:val="single" w:sz="4" w:space="0" w:color="auto"/>
            </w:tcBorders>
          </w:tcPr>
          <w:p w:rsidR="00557E39" w:rsidRDefault="00557E39" w:rsidP="007C46E3">
            <w:pPr>
              <w:tabs>
                <w:tab w:val="left" w:pos="851"/>
              </w:tabs>
              <w:jc w:val="both"/>
            </w:pPr>
            <w:r>
              <w:t>1000,00 eur.</w:t>
            </w:r>
          </w:p>
        </w:tc>
      </w:tr>
      <w:tr w:rsidR="00557E39" w:rsidTr="00472DA3">
        <w:trPr>
          <w:trHeight w:val="263"/>
        </w:trPr>
        <w:tc>
          <w:tcPr>
            <w:tcW w:w="3379" w:type="dxa"/>
            <w:vMerge w:val="restart"/>
          </w:tcPr>
          <w:p w:rsidR="00557E39" w:rsidRDefault="00557E39" w:rsidP="007C46E3">
            <w:pPr>
              <w:tabs>
                <w:tab w:val="left" w:pos="851"/>
              </w:tabs>
              <w:jc w:val="both"/>
              <w:rPr>
                <w:color w:val="FF0000"/>
              </w:rPr>
            </w:pPr>
            <w:r>
              <w:t>Valstybinių funkcijų vykdomos programos lėšos</w:t>
            </w:r>
          </w:p>
          <w:p w:rsidR="00557E39" w:rsidRPr="008E1812" w:rsidRDefault="00557E39" w:rsidP="007C46E3">
            <w:pPr>
              <w:tabs>
                <w:tab w:val="left" w:pos="851"/>
              </w:tabs>
              <w:jc w:val="both"/>
            </w:pPr>
            <w:r w:rsidRPr="008E1812">
              <w:t>114172,00 eur.</w:t>
            </w:r>
          </w:p>
        </w:tc>
        <w:tc>
          <w:tcPr>
            <w:tcW w:w="3380" w:type="dxa"/>
            <w:tcBorders>
              <w:bottom w:val="single" w:sz="4" w:space="0" w:color="auto"/>
            </w:tcBorders>
          </w:tcPr>
          <w:p w:rsidR="00557E39" w:rsidRDefault="00557E39" w:rsidP="007C46E3">
            <w:pPr>
              <w:tabs>
                <w:tab w:val="left" w:pos="851"/>
              </w:tabs>
              <w:jc w:val="both"/>
            </w:pPr>
            <w:r>
              <w:t xml:space="preserve">Darbo užmokestis </w:t>
            </w:r>
          </w:p>
        </w:tc>
        <w:tc>
          <w:tcPr>
            <w:tcW w:w="3378" w:type="dxa"/>
            <w:tcBorders>
              <w:bottom w:val="single" w:sz="4" w:space="0" w:color="auto"/>
            </w:tcBorders>
          </w:tcPr>
          <w:p w:rsidR="00557E39" w:rsidRDefault="00557E39" w:rsidP="007C46E3">
            <w:pPr>
              <w:tabs>
                <w:tab w:val="left" w:pos="851"/>
              </w:tabs>
              <w:jc w:val="both"/>
            </w:pPr>
            <w:r>
              <w:t>84394,00 eur.</w:t>
            </w:r>
          </w:p>
        </w:tc>
      </w:tr>
      <w:tr w:rsidR="00557E39" w:rsidTr="00472DA3">
        <w:trPr>
          <w:trHeight w:val="262"/>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7C46E3">
            <w:pPr>
              <w:tabs>
                <w:tab w:val="left" w:pos="851"/>
              </w:tabs>
              <w:jc w:val="both"/>
            </w:pPr>
            <w:r>
              <w:t>Socialinio draudimo įmokos</w:t>
            </w:r>
          </w:p>
        </w:tc>
        <w:tc>
          <w:tcPr>
            <w:tcW w:w="3378" w:type="dxa"/>
            <w:tcBorders>
              <w:top w:val="single" w:sz="4" w:space="0" w:color="auto"/>
              <w:bottom w:val="single" w:sz="4" w:space="0" w:color="auto"/>
            </w:tcBorders>
          </w:tcPr>
          <w:p w:rsidR="00557E39" w:rsidRDefault="00557E39" w:rsidP="007C46E3">
            <w:pPr>
              <w:tabs>
                <w:tab w:val="left" w:pos="851"/>
              </w:tabs>
              <w:jc w:val="both"/>
            </w:pPr>
            <w:r>
              <w:t>25477,00 eur.</w:t>
            </w:r>
          </w:p>
        </w:tc>
      </w:tr>
      <w:tr w:rsidR="00557E39" w:rsidTr="00472DA3">
        <w:trPr>
          <w:trHeight w:val="288"/>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7C46E3">
            <w:pPr>
              <w:tabs>
                <w:tab w:val="left" w:pos="851"/>
              </w:tabs>
              <w:jc w:val="both"/>
            </w:pPr>
            <w:r>
              <w:t>Kvalifikacijos lėšos</w:t>
            </w:r>
          </w:p>
        </w:tc>
        <w:tc>
          <w:tcPr>
            <w:tcW w:w="3378" w:type="dxa"/>
            <w:tcBorders>
              <w:top w:val="single" w:sz="4" w:space="0" w:color="auto"/>
              <w:bottom w:val="single" w:sz="4" w:space="0" w:color="auto"/>
            </w:tcBorders>
          </w:tcPr>
          <w:p w:rsidR="00557E39" w:rsidRDefault="00557E39" w:rsidP="007C46E3">
            <w:pPr>
              <w:tabs>
                <w:tab w:val="left" w:pos="851"/>
              </w:tabs>
              <w:jc w:val="both"/>
            </w:pPr>
            <w:r>
              <w:t>615,00 eur.</w:t>
            </w:r>
          </w:p>
        </w:tc>
      </w:tr>
      <w:tr w:rsidR="00557E39" w:rsidTr="00472DA3">
        <w:trPr>
          <w:trHeight w:val="340"/>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4B678F" w:rsidP="004B678F">
            <w:pPr>
              <w:tabs>
                <w:tab w:val="left" w:pos="851"/>
              </w:tabs>
              <w:jc w:val="both"/>
            </w:pPr>
            <w:r>
              <w:t xml:space="preserve">IT </w:t>
            </w:r>
            <w:r w:rsidR="00557E39">
              <w:t>perkės ir paslaugos</w:t>
            </w:r>
          </w:p>
        </w:tc>
        <w:tc>
          <w:tcPr>
            <w:tcW w:w="3378" w:type="dxa"/>
            <w:tcBorders>
              <w:top w:val="single" w:sz="4" w:space="0" w:color="auto"/>
              <w:bottom w:val="single" w:sz="4" w:space="0" w:color="auto"/>
            </w:tcBorders>
          </w:tcPr>
          <w:p w:rsidR="00557E39" w:rsidRDefault="00557E39" w:rsidP="007C46E3">
            <w:pPr>
              <w:tabs>
                <w:tab w:val="left" w:pos="851"/>
              </w:tabs>
              <w:jc w:val="both"/>
            </w:pPr>
            <w:r>
              <w:t>238,00 eur.</w:t>
            </w:r>
          </w:p>
        </w:tc>
      </w:tr>
      <w:tr w:rsidR="00557E39" w:rsidTr="00472DA3">
        <w:trPr>
          <w:trHeight w:val="314"/>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7C46E3">
            <w:pPr>
              <w:tabs>
                <w:tab w:val="left" w:pos="851"/>
              </w:tabs>
              <w:jc w:val="both"/>
            </w:pPr>
            <w:r>
              <w:t xml:space="preserve">Ugdymo priemonės </w:t>
            </w:r>
          </w:p>
        </w:tc>
        <w:tc>
          <w:tcPr>
            <w:tcW w:w="3378" w:type="dxa"/>
            <w:tcBorders>
              <w:top w:val="single" w:sz="4" w:space="0" w:color="auto"/>
              <w:bottom w:val="single" w:sz="4" w:space="0" w:color="auto"/>
            </w:tcBorders>
          </w:tcPr>
          <w:p w:rsidR="00557E39" w:rsidRDefault="00557E39" w:rsidP="007C46E3">
            <w:pPr>
              <w:tabs>
                <w:tab w:val="left" w:pos="851"/>
              </w:tabs>
              <w:jc w:val="both"/>
            </w:pPr>
            <w:r>
              <w:t>2800,00 eur.</w:t>
            </w:r>
          </w:p>
        </w:tc>
      </w:tr>
      <w:tr w:rsidR="00557E39" w:rsidTr="00472DA3">
        <w:trPr>
          <w:trHeight w:val="314"/>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7C46E3">
            <w:pPr>
              <w:tabs>
                <w:tab w:val="left" w:pos="851"/>
              </w:tabs>
              <w:jc w:val="both"/>
            </w:pPr>
            <w:r>
              <w:t>Mokinių pažintinė veikla</w:t>
            </w:r>
          </w:p>
        </w:tc>
        <w:tc>
          <w:tcPr>
            <w:tcW w:w="3378" w:type="dxa"/>
            <w:tcBorders>
              <w:top w:val="single" w:sz="4" w:space="0" w:color="auto"/>
              <w:bottom w:val="single" w:sz="4" w:space="0" w:color="auto"/>
            </w:tcBorders>
          </w:tcPr>
          <w:p w:rsidR="00557E39" w:rsidRDefault="00557E39" w:rsidP="007C46E3">
            <w:pPr>
              <w:tabs>
                <w:tab w:val="left" w:pos="851"/>
              </w:tabs>
              <w:jc w:val="both"/>
            </w:pPr>
            <w:r>
              <w:t>248,00 eur.</w:t>
            </w:r>
          </w:p>
        </w:tc>
      </w:tr>
      <w:tr w:rsidR="00557E39" w:rsidTr="00472DA3">
        <w:trPr>
          <w:trHeight w:val="314"/>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7C46E3">
            <w:pPr>
              <w:tabs>
                <w:tab w:val="left" w:pos="851"/>
              </w:tabs>
              <w:jc w:val="both"/>
            </w:pPr>
            <w:r>
              <w:t xml:space="preserve">Socialinė parama </w:t>
            </w:r>
          </w:p>
        </w:tc>
        <w:tc>
          <w:tcPr>
            <w:tcW w:w="3378" w:type="dxa"/>
            <w:tcBorders>
              <w:top w:val="single" w:sz="4" w:space="0" w:color="auto"/>
              <w:bottom w:val="single" w:sz="4" w:space="0" w:color="auto"/>
            </w:tcBorders>
          </w:tcPr>
          <w:p w:rsidR="00557E39" w:rsidRDefault="00557E39" w:rsidP="007C46E3">
            <w:pPr>
              <w:tabs>
                <w:tab w:val="left" w:pos="851"/>
              </w:tabs>
              <w:jc w:val="both"/>
            </w:pPr>
            <w:r>
              <w:t>400,00 eur.</w:t>
            </w:r>
          </w:p>
        </w:tc>
      </w:tr>
      <w:tr w:rsidR="00557E39" w:rsidTr="00472DA3">
        <w:trPr>
          <w:trHeight w:val="263"/>
        </w:trPr>
        <w:tc>
          <w:tcPr>
            <w:tcW w:w="3379" w:type="dxa"/>
            <w:vMerge w:val="restart"/>
          </w:tcPr>
          <w:p w:rsidR="00557E39" w:rsidRDefault="00557E39" w:rsidP="007C46E3">
            <w:pPr>
              <w:tabs>
                <w:tab w:val="left" w:pos="851"/>
              </w:tabs>
              <w:jc w:val="both"/>
            </w:pPr>
            <w:r>
              <w:t xml:space="preserve">Švietimo ir ugdymo programos (tėvų įmokos) lėšos </w:t>
            </w:r>
          </w:p>
          <w:p w:rsidR="00557E39" w:rsidRPr="00927B21" w:rsidRDefault="00557E39" w:rsidP="007C46E3">
            <w:pPr>
              <w:tabs>
                <w:tab w:val="left" w:pos="851"/>
              </w:tabs>
              <w:jc w:val="both"/>
            </w:pPr>
            <w:r>
              <w:t>38742,81</w:t>
            </w:r>
            <w:r w:rsidRPr="00927B21">
              <w:t xml:space="preserve"> eur.</w:t>
            </w:r>
          </w:p>
        </w:tc>
        <w:tc>
          <w:tcPr>
            <w:tcW w:w="3380" w:type="dxa"/>
            <w:tcBorders>
              <w:bottom w:val="single" w:sz="4" w:space="0" w:color="auto"/>
            </w:tcBorders>
          </w:tcPr>
          <w:p w:rsidR="00557E39" w:rsidRDefault="00557E39" w:rsidP="007C46E3">
            <w:pPr>
              <w:tabs>
                <w:tab w:val="left" w:pos="851"/>
              </w:tabs>
              <w:jc w:val="both"/>
            </w:pPr>
            <w:r>
              <w:t xml:space="preserve">Mityba </w:t>
            </w:r>
          </w:p>
        </w:tc>
        <w:tc>
          <w:tcPr>
            <w:tcW w:w="3378" w:type="dxa"/>
            <w:tcBorders>
              <w:bottom w:val="single" w:sz="4" w:space="0" w:color="auto"/>
            </w:tcBorders>
          </w:tcPr>
          <w:p w:rsidR="00557E39" w:rsidRDefault="00557E39" w:rsidP="007C46E3">
            <w:pPr>
              <w:tabs>
                <w:tab w:val="left" w:pos="851"/>
              </w:tabs>
              <w:jc w:val="both"/>
            </w:pPr>
            <w:r>
              <w:t>34000,00 eur.</w:t>
            </w:r>
          </w:p>
        </w:tc>
      </w:tr>
      <w:tr w:rsidR="00557E39" w:rsidTr="00472DA3">
        <w:trPr>
          <w:trHeight w:val="300"/>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7C46E3">
            <w:pPr>
              <w:tabs>
                <w:tab w:val="left" w:pos="851"/>
              </w:tabs>
              <w:jc w:val="both"/>
            </w:pPr>
            <w:r>
              <w:t>Apranga ir patalynė</w:t>
            </w:r>
          </w:p>
        </w:tc>
        <w:tc>
          <w:tcPr>
            <w:tcW w:w="3378" w:type="dxa"/>
            <w:tcBorders>
              <w:top w:val="single" w:sz="4" w:space="0" w:color="auto"/>
              <w:bottom w:val="single" w:sz="4" w:space="0" w:color="auto"/>
            </w:tcBorders>
          </w:tcPr>
          <w:p w:rsidR="00557E39" w:rsidRDefault="00557E39" w:rsidP="007C46E3">
            <w:pPr>
              <w:tabs>
                <w:tab w:val="left" w:pos="851"/>
              </w:tabs>
              <w:jc w:val="both"/>
            </w:pPr>
            <w:r>
              <w:t>897,50 eur.</w:t>
            </w:r>
          </w:p>
        </w:tc>
      </w:tr>
      <w:tr w:rsidR="00557E39" w:rsidTr="00472DA3">
        <w:trPr>
          <w:trHeight w:val="278"/>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7C46E3">
            <w:pPr>
              <w:tabs>
                <w:tab w:val="left" w:pos="851"/>
              </w:tabs>
              <w:jc w:val="both"/>
            </w:pPr>
            <w:r>
              <w:t>Kompiuteriai 4 grupėms</w:t>
            </w:r>
          </w:p>
        </w:tc>
        <w:tc>
          <w:tcPr>
            <w:tcW w:w="3378" w:type="dxa"/>
            <w:tcBorders>
              <w:top w:val="single" w:sz="4" w:space="0" w:color="auto"/>
              <w:bottom w:val="single" w:sz="4" w:space="0" w:color="auto"/>
            </w:tcBorders>
          </w:tcPr>
          <w:p w:rsidR="00557E39" w:rsidRDefault="00557E39" w:rsidP="007C46E3">
            <w:pPr>
              <w:tabs>
                <w:tab w:val="left" w:pos="851"/>
              </w:tabs>
              <w:jc w:val="both"/>
            </w:pPr>
            <w:r>
              <w:t>2133,87 eur.</w:t>
            </w:r>
          </w:p>
        </w:tc>
      </w:tr>
      <w:tr w:rsidR="00557E39" w:rsidTr="00472DA3">
        <w:trPr>
          <w:trHeight w:val="265"/>
        </w:trPr>
        <w:tc>
          <w:tcPr>
            <w:tcW w:w="3379" w:type="dxa"/>
            <w:vMerge/>
          </w:tcPr>
          <w:p w:rsidR="00557E39" w:rsidRDefault="00557E39" w:rsidP="007C46E3">
            <w:pPr>
              <w:tabs>
                <w:tab w:val="left" w:pos="851"/>
              </w:tabs>
              <w:jc w:val="both"/>
            </w:pPr>
          </w:p>
        </w:tc>
        <w:tc>
          <w:tcPr>
            <w:tcW w:w="3380" w:type="dxa"/>
            <w:tcBorders>
              <w:top w:val="single" w:sz="4" w:space="0" w:color="auto"/>
              <w:bottom w:val="single" w:sz="4" w:space="0" w:color="auto"/>
            </w:tcBorders>
          </w:tcPr>
          <w:p w:rsidR="00557E39" w:rsidRDefault="00557E39" w:rsidP="004B678F">
            <w:pPr>
              <w:tabs>
                <w:tab w:val="left" w:pos="851"/>
              </w:tabs>
              <w:jc w:val="both"/>
            </w:pPr>
            <w:r>
              <w:t>Kt. prekės ir paslaugos įstaigos funkcionavimui užtikrinti (indai, san.higienos priemonės, priemonės dailei bei įst. interjerui)</w:t>
            </w:r>
            <w:r w:rsidR="00472DA3">
              <w:t>.</w:t>
            </w:r>
          </w:p>
        </w:tc>
        <w:tc>
          <w:tcPr>
            <w:tcW w:w="3378" w:type="dxa"/>
            <w:tcBorders>
              <w:top w:val="single" w:sz="4" w:space="0" w:color="auto"/>
              <w:bottom w:val="single" w:sz="4" w:space="0" w:color="auto"/>
            </w:tcBorders>
          </w:tcPr>
          <w:p w:rsidR="00557E39" w:rsidRDefault="00557E39" w:rsidP="007C46E3">
            <w:pPr>
              <w:tabs>
                <w:tab w:val="left" w:pos="851"/>
              </w:tabs>
              <w:jc w:val="both"/>
            </w:pPr>
            <w:r>
              <w:t>1729,44eur.</w:t>
            </w:r>
          </w:p>
        </w:tc>
      </w:tr>
    </w:tbl>
    <w:p w:rsidR="00A46279" w:rsidRPr="00A46279" w:rsidRDefault="00A46279" w:rsidP="00A46279">
      <w:pPr>
        <w:tabs>
          <w:tab w:val="left" w:pos="851"/>
        </w:tabs>
        <w:ind w:firstLine="576"/>
        <w:jc w:val="both"/>
        <w:rPr>
          <w:color w:val="FF0000"/>
        </w:rPr>
        <w:sectPr w:rsidR="00A46279" w:rsidRPr="00A46279" w:rsidSect="0012062D">
          <w:pgSz w:w="11906" w:h="16838" w:code="9"/>
          <w:pgMar w:top="1134" w:right="567" w:bottom="1134" w:left="1418" w:header="567" w:footer="567" w:gutter="0"/>
          <w:pgNumType w:start="1" w:chapStyle="1"/>
          <w:cols w:space="1296"/>
          <w:titlePg/>
          <w:docGrid w:linePitch="360"/>
        </w:sectPr>
      </w:pPr>
    </w:p>
    <w:p w:rsidR="0033691F" w:rsidRPr="00776EC2" w:rsidRDefault="0033691F" w:rsidP="0033691F">
      <w:pPr>
        <w:jc w:val="center"/>
        <w:rPr>
          <w:b/>
          <w:bCs/>
          <w:sz w:val="26"/>
          <w:szCs w:val="26"/>
        </w:rPr>
      </w:pPr>
      <w:r w:rsidRPr="00A16C27">
        <w:rPr>
          <w:b/>
          <w:bCs/>
          <w:sz w:val="26"/>
          <w:szCs w:val="26"/>
        </w:rPr>
        <w:lastRenderedPageBreak/>
        <w:t>Informacija apie Įstaigos valdomo pastato fizinę būklę</w:t>
      </w:r>
    </w:p>
    <w:p w:rsidR="0033691F" w:rsidRPr="00776EC2" w:rsidRDefault="0033691F" w:rsidP="0033691F">
      <w:pPr>
        <w:jc w:val="center"/>
        <w:rPr>
          <w:b/>
          <w:bCs/>
        </w:rPr>
      </w:pPr>
    </w:p>
    <w:p w:rsidR="0033691F" w:rsidRPr="00776EC2" w:rsidRDefault="0033691F" w:rsidP="0033691F">
      <w:pPr>
        <w:jc w:val="center"/>
        <w:rPr>
          <w:b/>
          <w:bCs/>
          <w:sz w:val="26"/>
          <w:szCs w:val="26"/>
        </w:rPr>
      </w:pPr>
      <w:r w:rsidRPr="00776EC2">
        <w:rPr>
          <w:b/>
          <w:bCs/>
        </w:rPr>
        <w:t xml:space="preserve">Statinio dalių ir inžinerinės įrangos būklės įvertinimas </w:t>
      </w:r>
      <w:r w:rsidR="00917F39">
        <w:rPr>
          <w:bCs/>
          <w:sz w:val="26"/>
          <w:szCs w:val="26"/>
        </w:rPr>
        <w:t>(2018</w:t>
      </w:r>
      <w:r w:rsidRPr="00776EC2">
        <w:rPr>
          <w:bCs/>
          <w:sz w:val="26"/>
          <w:szCs w:val="26"/>
        </w:rPr>
        <w:t xml:space="preserve"> m. statinio kasmetinės apžiūros duomenimis)</w:t>
      </w:r>
    </w:p>
    <w:tbl>
      <w:tblPr>
        <w:tblW w:w="15120" w:type="dxa"/>
        <w:tblInd w:w="108" w:type="dxa"/>
        <w:tblLayout w:type="fixed"/>
        <w:tblLook w:val="0000"/>
      </w:tblPr>
      <w:tblGrid>
        <w:gridCol w:w="473"/>
        <w:gridCol w:w="473"/>
        <w:gridCol w:w="473"/>
        <w:gridCol w:w="473"/>
        <w:gridCol w:w="473"/>
        <w:gridCol w:w="473"/>
        <w:gridCol w:w="473"/>
        <w:gridCol w:w="473"/>
        <w:gridCol w:w="473"/>
        <w:gridCol w:w="523"/>
        <w:gridCol w:w="527"/>
        <w:gridCol w:w="453"/>
        <w:gridCol w:w="473"/>
        <w:gridCol w:w="473"/>
        <w:gridCol w:w="520"/>
        <w:gridCol w:w="520"/>
        <w:gridCol w:w="657"/>
        <w:gridCol w:w="665"/>
        <w:gridCol w:w="551"/>
        <w:gridCol w:w="567"/>
        <w:gridCol w:w="567"/>
        <w:gridCol w:w="709"/>
        <w:gridCol w:w="3658"/>
      </w:tblGrid>
      <w:tr w:rsidR="0033691F" w:rsidRPr="00776EC2" w:rsidTr="004B678F">
        <w:trPr>
          <w:trHeight w:val="465"/>
        </w:trPr>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33691F" w:rsidRPr="00776EC2" w:rsidRDefault="0033691F" w:rsidP="0012062D">
            <w:pPr>
              <w:jc w:val="center"/>
              <w:rPr>
                <w:sz w:val="20"/>
                <w:szCs w:val="20"/>
              </w:rPr>
            </w:pPr>
            <w:bookmarkStart w:id="0" w:name="RANGE_C3_Y7"/>
            <w:r w:rsidRPr="00776EC2">
              <w:rPr>
                <w:sz w:val="20"/>
                <w:szCs w:val="20"/>
              </w:rPr>
              <w:t>Pamatai</w:t>
            </w:r>
            <w:bookmarkEnd w:id="0"/>
          </w:p>
        </w:tc>
        <w:tc>
          <w:tcPr>
            <w:tcW w:w="473" w:type="dxa"/>
            <w:vMerge w:val="restart"/>
            <w:tcBorders>
              <w:top w:val="single" w:sz="4" w:space="0" w:color="auto"/>
              <w:left w:val="single" w:sz="4" w:space="0" w:color="auto"/>
              <w:bottom w:val="nil"/>
              <w:right w:val="single" w:sz="4" w:space="0" w:color="auto"/>
            </w:tcBorders>
            <w:textDirection w:val="btLr"/>
            <w:vAlign w:val="center"/>
          </w:tcPr>
          <w:p w:rsidR="0033691F" w:rsidRPr="00776EC2" w:rsidRDefault="0033691F" w:rsidP="0012062D">
            <w:pPr>
              <w:jc w:val="center"/>
              <w:rPr>
                <w:sz w:val="20"/>
                <w:szCs w:val="20"/>
              </w:rPr>
            </w:pPr>
            <w:r w:rsidRPr="00776EC2">
              <w:rPr>
                <w:sz w:val="20"/>
                <w:szCs w:val="20"/>
              </w:rPr>
              <w:t xml:space="preserve">Išorinės sienos </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33691F" w:rsidRPr="00776EC2" w:rsidRDefault="0033691F" w:rsidP="0012062D">
            <w:pPr>
              <w:jc w:val="center"/>
              <w:rPr>
                <w:sz w:val="20"/>
                <w:szCs w:val="20"/>
              </w:rPr>
            </w:pPr>
            <w:r w:rsidRPr="00776EC2">
              <w:rPr>
                <w:sz w:val="20"/>
                <w:szCs w:val="20"/>
              </w:rPr>
              <w:t>Stogas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33691F" w:rsidRPr="00776EC2" w:rsidRDefault="0033691F" w:rsidP="0012062D">
            <w:pPr>
              <w:jc w:val="center"/>
              <w:rPr>
                <w:sz w:val="20"/>
                <w:szCs w:val="20"/>
              </w:rPr>
            </w:pPr>
            <w:r w:rsidRPr="00776EC2">
              <w:rPr>
                <w:sz w:val="20"/>
                <w:szCs w:val="20"/>
              </w:rPr>
              <w:t>Langai</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33691F" w:rsidRPr="00776EC2" w:rsidRDefault="0033691F" w:rsidP="0012062D">
            <w:pPr>
              <w:jc w:val="center"/>
              <w:rPr>
                <w:sz w:val="20"/>
                <w:szCs w:val="20"/>
              </w:rPr>
            </w:pPr>
            <w:r w:rsidRPr="00776EC2">
              <w:rPr>
                <w:sz w:val="20"/>
                <w:szCs w:val="20"/>
              </w:rPr>
              <w:t>Lauko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33691F" w:rsidRPr="00776EC2" w:rsidRDefault="0033691F" w:rsidP="0012062D">
            <w:pPr>
              <w:jc w:val="center"/>
              <w:rPr>
                <w:sz w:val="20"/>
                <w:szCs w:val="20"/>
              </w:rPr>
            </w:pPr>
            <w:r w:rsidRPr="00776EC2">
              <w:rPr>
                <w:sz w:val="20"/>
                <w:szCs w:val="20"/>
              </w:rPr>
              <w:t>Vidinės sienos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33691F" w:rsidRPr="00776EC2" w:rsidRDefault="0033691F" w:rsidP="0012062D">
            <w:pPr>
              <w:jc w:val="center"/>
              <w:rPr>
                <w:sz w:val="20"/>
                <w:szCs w:val="20"/>
              </w:rPr>
            </w:pPr>
            <w:r w:rsidRPr="00776EC2">
              <w:rPr>
                <w:sz w:val="20"/>
                <w:szCs w:val="20"/>
              </w:rPr>
              <w:t>Lubos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33691F" w:rsidRPr="00776EC2" w:rsidRDefault="0033691F" w:rsidP="0012062D">
            <w:pPr>
              <w:jc w:val="center"/>
              <w:rPr>
                <w:sz w:val="20"/>
                <w:szCs w:val="20"/>
              </w:rPr>
            </w:pPr>
            <w:r w:rsidRPr="00776EC2">
              <w:rPr>
                <w:sz w:val="20"/>
                <w:szCs w:val="20"/>
              </w:rPr>
              <w:t>Vidaus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33691F" w:rsidRPr="00776EC2" w:rsidRDefault="0033691F" w:rsidP="0012062D">
            <w:pPr>
              <w:jc w:val="center"/>
              <w:rPr>
                <w:sz w:val="20"/>
                <w:szCs w:val="20"/>
              </w:rPr>
            </w:pPr>
            <w:r w:rsidRPr="00776EC2">
              <w:rPr>
                <w:sz w:val="20"/>
                <w:szCs w:val="20"/>
              </w:rPr>
              <w:t>Grindys</w:t>
            </w:r>
          </w:p>
        </w:tc>
        <w:tc>
          <w:tcPr>
            <w:tcW w:w="1050" w:type="dxa"/>
            <w:gridSpan w:val="2"/>
            <w:tcBorders>
              <w:top w:val="single" w:sz="4" w:space="0" w:color="auto"/>
              <w:left w:val="nil"/>
              <w:bottom w:val="single" w:sz="4" w:space="0" w:color="auto"/>
              <w:right w:val="single" w:sz="4" w:space="0" w:color="000000"/>
            </w:tcBorders>
            <w:vAlign w:val="center"/>
          </w:tcPr>
          <w:p w:rsidR="0033691F" w:rsidRPr="00776EC2" w:rsidRDefault="0033691F" w:rsidP="0012062D">
            <w:pPr>
              <w:jc w:val="center"/>
              <w:rPr>
                <w:sz w:val="20"/>
                <w:szCs w:val="20"/>
              </w:rPr>
            </w:pPr>
            <w:r w:rsidRPr="00776EC2">
              <w:rPr>
                <w:sz w:val="20"/>
                <w:szCs w:val="20"/>
              </w:rPr>
              <w:t>Maisto ruošimas</w:t>
            </w:r>
          </w:p>
        </w:tc>
        <w:tc>
          <w:tcPr>
            <w:tcW w:w="1399" w:type="dxa"/>
            <w:gridSpan w:val="3"/>
            <w:tcBorders>
              <w:top w:val="single" w:sz="4" w:space="0" w:color="auto"/>
              <w:left w:val="nil"/>
              <w:bottom w:val="single" w:sz="4" w:space="0" w:color="auto"/>
              <w:right w:val="single" w:sz="4" w:space="0" w:color="000000"/>
            </w:tcBorders>
            <w:vAlign w:val="center"/>
          </w:tcPr>
          <w:p w:rsidR="0033691F" w:rsidRPr="00776EC2" w:rsidRDefault="0033691F" w:rsidP="0012062D">
            <w:pPr>
              <w:jc w:val="center"/>
              <w:rPr>
                <w:sz w:val="20"/>
                <w:szCs w:val="20"/>
              </w:rPr>
            </w:pPr>
            <w:r w:rsidRPr="00776EC2">
              <w:rPr>
                <w:sz w:val="20"/>
                <w:szCs w:val="20"/>
              </w:rPr>
              <w:t xml:space="preserve">Tualetai </w:t>
            </w:r>
          </w:p>
        </w:tc>
        <w:tc>
          <w:tcPr>
            <w:tcW w:w="1040" w:type="dxa"/>
            <w:gridSpan w:val="2"/>
            <w:tcBorders>
              <w:top w:val="single" w:sz="4" w:space="0" w:color="auto"/>
              <w:left w:val="nil"/>
              <w:bottom w:val="single" w:sz="4" w:space="0" w:color="auto"/>
              <w:right w:val="single" w:sz="4" w:space="0" w:color="auto"/>
            </w:tcBorders>
            <w:vAlign w:val="center"/>
          </w:tcPr>
          <w:p w:rsidR="0033691F" w:rsidRPr="00776EC2" w:rsidRDefault="0033691F" w:rsidP="0012062D">
            <w:pPr>
              <w:jc w:val="center"/>
              <w:rPr>
                <w:sz w:val="20"/>
                <w:szCs w:val="20"/>
              </w:rPr>
            </w:pPr>
            <w:r w:rsidRPr="00776EC2">
              <w:rPr>
                <w:sz w:val="20"/>
                <w:szCs w:val="20"/>
              </w:rPr>
              <w:t>Šildymas, vėdinimas</w:t>
            </w:r>
          </w:p>
        </w:tc>
        <w:tc>
          <w:tcPr>
            <w:tcW w:w="1322" w:type="dxa"/>
            <w:gridSpan w:val="2"/>
            <w:tcBorders>
              <w:top w:val="single" w:sz="4" w:space="0" w:color="auto"/>
              <w:left w:val="nil"/>
              <w:bottom w:val="single" w:sz="4" w:space="0" w:color="auto"/>
              <w:right w:val="single" w:sz="4" w:space="0" w:color="auto"/>
            </w:tcBorders>
            <w:vAlign w:val="center"/>
          </w:tcPr>
          <w:p w:rsidR="0033691F" w:rsidRPr="00776EC2" w:rsidRDefault="0033691F" w:rsidP="0012062D">
            <w:pPr>
              <w:jc w:val="center"/>
              <w:rPr>
                <w:sz w:val="20"/>
                <w:szCs w:val="20"/>
              </w:rPr>
            </w:pPr>
            <w:r w:rsidRPr="00776EC2">
              <w:rPr>
                <w:sz w:val="20"/>
                <w:szCs w:val="20"/>
              </w:rPr>
              <w:t>Vandentiekis,  kanalizacija</w:t>
            </w:r>
          </w:p>
        </w:tc>
        <w:tc>
          <w:tcPr>
            <w:tcW w:w="1685" w:type="dxa"/>
            <w:gridSpan w:val="3"/>
            <w:tcBorders>
              <w:top w:val="single" w:sz="4" w:space="0" w:color="auto"/>
              <w:left w:val="single" w:sz="4" w:space="0" w:color="auto"/>
              <w:bottom w:val="single" w:sz="4" w:space="0" w:color="auto"/>
              <w:right w:val="single" w:sz="4" w:space="0" w:color="000000"/>
            </w:tcBorders>
            <w:vAlign w:val="center"/>
          </w:tcPr>
          <w:p w:rsidR="0033691F" w:rsidRPr="00776EC2" w:rsidRDefault="0033691F" w:rsidP="0012062D">
            <w:pPr>
              <w:jc w:val="both"/>
              <w:rPr>
                <w:sz w:val="20"/>
                <w:szCs w:val="20"/>
              </w:rPr>
            </w:pPr>
            <w:r w:rsidRPr="00776EC2">
              <w:rPr>
                <w:sz w:val="20"/>
                <w:szCs w:val="20"/>
              </w:rPr>
              <w:t xml:space="preserve">  Elektros sistema</w:t>
            </w:r>
          </w:p>
        </w:tc>
        <w:tc>
          <w:tcPr>
            <w:tcW w:w="709" w:type="dxa"/>
            <w:vMerge w:val="restart"/>
            <w:tcBorders>
              <w:top w:val="single" w:sz="4" w:space="0" w:color="auto"/>
              <w:left w:val="single" w:sz="4" w:space="0" w:color="auto"/>
              <w:bottom w:val="nil"/>
              <w:right w:val="single" w:sz="4" w:space="0" w:color="auto"/>
            </w:tcBorders>
            <w:textDirection w:val="btLr"/>
            <w:vAlign w:val="center"/>
          </w:tcPr>
          <w:p w:rsidR="0033691F" w:rsidRPr="00776EC2" w:rsidRDefault="0033691F" w:rsidP="0012062D">
            <w:pPr>
              <w:jc w:val="center"/>
              <w:rPr>
                <w:sz w:val="20"/>
                <w:szCs w:val="20"/>
              </w:rPr>
            </w:pPr>
            <w:r w:rsidRPr="00776EC2">
              <w:rPr>
                <w:sz w:val="20"/>
                <w:szCs w:val="20"/>
              </w:rPr>
              <w:t xml:space="preserve">Pritaikymas neįgaliųjų poreikiams (jei reikia) </w:t>
            </w:r>
          </w:p>
        </w:tc>
        <w:tc>
          <w:tcPr>
            <w:tcW w:w="3658" w:type="dxa"/>
            <w:vMerge w:val="restart"/>
            <w:tcBorders>
              <w:top w:val="single" w:sz="4" w:space="0" w:color="auto"/>
              <w:left w:val="single" w:sz="4" w:space="0" w:color="auto"/>
              <w:bottom w:val="single" w:sz="4" w:space="0" w:color="000000"/>
              <w:right w:val="single" w:sz="4" w:space="0" w:color="auto"/>
            </w:tcBorders>
            <w:noWrap/>
            <w:vAlign w:val="center"/>
          </w:tcPr>
          <w:p w:rsidR="0033691F" w:rsidRPr="00776EC2" w:rsidRDefault="0033691F" w:rsidP="0012062D">
            <w:pPr>
              <w:jc w:val="center"/>
              <w:rPr>
                <w:sz w:val="20"/>
                <w:szCs w:val="20"/>
              </w:rPr>
            </w:pPr>
            <w:r w:rsidRPr="00776EC2">
              <w:rPr>
                <w:sz w:val="20"/>
                <w:szCs w:val="20"/>
              </w:rPr>
              <w:t>Komentarai</w:t>
            </w:r>
          </w:p>
        </w:tc>
      </w:tr>
      <w:tr w:rsidR="0033691F" w:rsidRPr="00776EC2" w:rsidTr="004B678F">
        <w:trPr>
          <w:trHeight w:val="1926"/>
        </w:trPr>
        <w:tc>
          <w:tcPr>
            <w:tcW w:w="473" w:type="dxa"/>
            <w:vMerge/>
            <w:tcBorders>
              <w:top w:val="single" w:sz="4" w:space="0" w:color="auto"/>
              <w:left w:val="single" w:sz="4" w:space="0" w:color="auto"/>
              <w:bottom w:val="single" w:sz="4" w:space="0" w:color="auto"/>
              <w:right w:val="single" w:sz="4" w:space="0" w:color="auto"/>
            </w:tcBorders>
            <w:vAlign w:val="center"/>
          </w:tcPr>
          <w:p w:rsidR="0033691F" w:rsidRPr="00776EC2" w:rsidRDefault="0033691F" w:rsidP="0012062D">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33691F" w:rsidRPr="00776EC2" w:rsidRDefault="0033691F" w:rsidP="0012062D">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33691F" w:rsidRPr="00776EC2" w:rsidRDefault="0033691F" w:rsidP="0012062D">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3691F" w:rsidRPr="00776EC2" w:rsidRDefault="0033691F" w:rsidP="0012062D">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3691F" w:rsidRPr="00776EC2" w:rsidRDefault="0033691F" w:rsidP="0012062D">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3691F" w:rsidRPr="00776EC2" w:rsidRDefault="0033691F" w:rsidP="0012062D">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3691F" w:rsidRPr="00776EC2" w:rsidRDefault="0033691F" w:rsidP="0012062D">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3691F" w:rsidRPr="00776EC2" w:rsidRDefault="0033691F" w:rsidP="0012062D">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33691F" w:rsidRPr="00776EC2" w:rsidRDefault="0033691F" w:rsidP="0012062D">
            <w:pPr>
              <w:rPr>
                <w:sz w:val="20"/>
                <w:szCs w:val="20"/>
              </w:rPr>
            </w:pPr>
          </w:p>
        </w:tc>
        <w:tc>
          <w:tcPr>
            <w:tcW w:w="523" w:type="dxa"/>
            <w:tcBorders>
              <w:top w:val="nil"/>
              <w:left w:val="nil"/>
              <w:bottom w:val="single" w:sz="4" w:space="0" w:color="auto"/>
              <w:right w:val="single" w:sz="4" w:space="0" w:color="auto"/>
            </w:tcBorders>
            <w:textDirection w:val="btLr"/>
            <w:vAlign w:val="center"/>
          </w:tcPr>
          <w:p w:rsidR="0033691F" w:rsidRPr="00776EC2" w:rsidRDefault="0033691F" w:rsidP="0012062D">
            <w:pPr>
              <w:jc w:val="center"/>
              <w:rPr>
                <w:sz w:val="20"/>
                <w:szCs w:val="20"/>
              </w:rPr>
            </w:pPr>
            <w:r w:rsidRPr="00776EC2">
              <w:rPr>
                <w:sz w:val="20"/>
                <w:szCs w:val="20"/>
              </w:rPr>
              <w:t>Patalpos</w:t>
            </w:r>
          </w:p>
        </w:tc>
        <w:tc>
          <w:tcPr>
            <w:tcW w:w="527" w:type="dxa"/>
            <w:tcBorders>
              <w:top w:val="nil"/>
              <w:left w:val="nil"/>
              <w:bottom w:val="single" w:sz="4" w:space="0" w:color="auto"/>
              <w:right w:val="single" w:sz="4" w:space="0" w:color="auto"/>
            </w:tcBorders>
            <w:textDirection w:val="btLr"/>
            <w:vAlign w:val="center"/>
          </w:tcPr>
          <w:p w:rsidR="0033691F" w:rsidRPr="00776EC2" w:rsidRDefault="0033691F" w:rsidP="0012062D">
            <w:pPr>
              <w:jc w:val="center"/>
              <w:rPr>
                <w:sz w:val="20"/>
                <w:szCs w:val="20"/>
              </w:rPr>
            </w:pPr>
            <w:r w:rsidRPr="00776EC2">
              <w:rPr>
                <w:sz w:val="20"/>
                <w:szCs w:val="20"/>
              </w:rPr>
              <w:t>Įrenginiai</w:t>
            </w:r>
          </w:p>
        </w:tc>
        <w:tc>
          <w:tcPr>
            <w:tcW w:w="453" w:type="dxa"/>
            <w:tcBorders>
              <w:top w:val="nil"/>
              <w:left w:val="nil"/>
              <w:bottom w:val="single" w:sz="4" w:space="0" w:color="auto"/>
              <w:right w:val="single" w:sz="4" w:space="0" w:color="auto"/>
            </w:tcBorders>
            <w:textDirection w:val="btLr"/>
            <w:vAlign w:val="center"/>
          </w:tcPr>
          <w:p w:rsidR="0033691F" w:rsidRPr="00776EC2" w:rsidRDefault="0033691F" w:rsidP="0012062D">
            <w:pPr>
              <w:jc w:val="center"/>
              <w:rPr>
                <w:sz w:val="20"/>
                <w:szCs w:val="20"/>
              </w:rPr>
            </w:pPr>
            <w:r w:rsidRPr="00776EC2">
              <w:rPr>
                <w:sz w:val="20"/>
                <w:szCs w:val="20"/>
              </w:rPr>
              <w:t>Patalpos</w:t>
            </w:r>
          </w:p>
        </w:tc>
        <w:tc>
          <w:tcPr>
            <w:tcW w:w="473" w:type="dxa"/>
            <w:tcBorders>
              <w:top w:val="nil"/>
              <w:left w:val="nil"/>
              <w:bottom w:val="single" w:sz="4" w:space="0" w:color="auto"/>
              <w:right w:val="single" w:sz="4" w:space="0" w:color="auto"/>
            </w:tcBorders>
            <w:textDirection w:val="btLr"/>
            <w:vAlign w:val="center"/>
          </w:tcPr>
          <w:p w:rsidR="0033691F" w:rsidRPr="00776EC2" w:rsidRDefault="0033691F" w:rsidP="0012062D">
            <w:pPr>
              <w:jc w:val="center"/>
              <w:rPr>
                <w:sz w:val="20"/>
                <w:szCs w:val="20"/>
              </w:rPr>
            </w:pPr>
            <w:r w:rsidRPr="00776EC2">
              <w:rPr>
                <w:sz w:val="20"/>
                <w:szCs w:val="20"/>
              </w:rPr>
              <w:t>Uždaros kabinos</w:t>
            </w:r>
          </w:p>
        </w:tc>
        <w:tc>
          <w:tcPr>
            <w:tcW w:w="473" w:type="dxa"/>
            <w:tcBorders>
              <w:top w:val="nil"/>
              <w:left w:val="nil"/>
              <w:bottom w:val="single" w:sz="4" w:space="0" w:color="auto"/>
              <w:right w:val="single" w:sz="4" w:space="0" w:color="auto"/>
            </w:tcBorders>
            <w:textDirection w:val="btLr"/>
            <w:vAlign w:val="center"/>
          </w:tcPr>
          <w:p w:rsidR="0033691F" w:rsidRPr="00776EC2" w:rsidRDefault="0033691F" w:rsidP="0012062D">
            <w:pPr>
              <w:jc w:val="center"/>
              <w:rPr>
                <w:sz w:val="20"/>
                <w:szCs w:val="20"/>
              </w:rPr>
            </w:pPr>
            <w:r w:rsidRPr="00776EC2">
              <w:rPr>
                <w:sz w:val="20"/>
                <w:szCs w:val="20"/>
              </w:rPr>
              <w:t xml:space="preserve"> Įrenginiai</w:t>
            </w:r>
          </w:p>
        </w:tc>
        <w:tc>
          <w:tcPr>
            <w:tcW w:w="520" w:type="dxa"/>
            <w:tcBorders>
              <w:top w:val="nil"/>
              <w:left w:val="nil"/>
              <w:bottom w:val="single" w:sz="4" w:space="0" w:color="auto"/>
              <w:right w:val="single" w:sz="4" w:space="0" w:color="auto"/>
            </w:tcBorders>
            <w:textDirection w:val="btLr"/>
            <w:vAlign w:val="center"/>
          </w:tcPr>
          <w:p w:rsidR="0033691F" w:rsidRPr="00776EC2" w:rsidRDefault="0033691F" w:rsidP="0012062D">
            <w:pPr>
              <w:jc w:val="center"/>
              <w:rPr>
                <w:sz w:val="20"/>
                <w:szCs w:val="20"/>
              </w:rPr>
            </w:pPr>
            <w:r w:rsidRPr="00776EC2">
              <w:rPr>
                <w:sz w:val="20"/>
                <w:szCs w:val="20"/>
              </w:rPr>
              <w:t>Šilumos punktas</w:t>
            </w:r>
          </w:p>
        </w:tc>
        <w:tc>
          <w:tcPr>
            <w:tcW w:w="520" w:type="dxa"/>
            <w:tcBorders>
              <w:top w:val="nil"/>
              <w:left w:val="nil"/>
              <w:bottom w:val="single" w:sz="4" w:space="0" w:color="auto"/>
              <w:right w:val="single" w:sz="4" w:space="0" w:color="auto"/>
            </w:tcBorders>
            <w:textDirection w:val="btLr"/>
            <w:vAlign w:val="center"/>
          </w:tcPr>
          <w:p w:rsidR="0033691F" w:rsidRPr="00776EC2" w:rsidRDefault="0033691F" w:rsidP="0012062D">
            <w:pPr>
              <w:jc w:val="center"/>
              <w:rPr>
                <w:sz w:val="20"/>
                <w:szCs w:val="20"/>
              </w:rPr>
            </w:pPr>
            <w:r w:rsidRPr="00776EC2">
              <w:rPr>
                <w:sz w:val="20"/>
                <w:szCs w:val="20"/>
              </w:rPr>
              <w:t>Šildymo sistema</w:t>
            </w:r>
          </w:p>
        </w:tc>
        <w:tc>
          <w:tcPr>
            <w:tcW w:w="657" w:type="dxa"/>
            <w:tcBorders>
              <w:top w:val="nil"/>
              <w:left w:val="nil"/>
              <w:bottom w:val="single" w:sz="4" w:space="0" w:color="auto"/>
              <w:right w:val="single" w:sz="4" w:space="0" w:color="auto"/>
            </w:tcBorders>
            <w:textDirection w:val="btLr"/>
            <w:vAlign w:val="center"/>
          </w:tcPr>
          <w:p w:rsidR="0033691F" w:rsidRPr="00776EC2" w:rsidRDefault="0033691F" w:rsidP="0012062D">
            <w:pPr>
              <w:jc w:val="center"/>
              <w:rPr>
                <w:sz w:val="20"/>
                <w:szCs w:val="20"/>
              </w:rPr>
            </w:pPr>
            <w:r w:rsidRPr="00776EC2">
              <w:rPr>
                <w:sz w:val="20"/>
                <w:szCs w:val="20"/>
              </w:rPr>
              <w:t>Vandentiekio sistema</w:t>
            </w:r>
          </w:p>
        </w:tc>
        <w:tc>
          <w:tcPr>
            <w:tcW w:w="665" w:type="dxa"/>
            <w:tcBorders>
              <w:top w:val="nil"/>
              <w:left w:val="nil"/>
              <w:bottom w:val="single" w:sz="4" w:space="0" w:color="auto"/>
              <w:right w:val="single" w:sz="4" w:space="0" w:color="auto"/>
            </w:tcBorders>
            <w:textDirection w:val="btLr"/>
            <w:vAlign w:val="center"/>
          </w:tcPr>
          <w:p w:rsidR="0033691F" w:rsidRPr="00776EC2" w:rsidRDefault="0033691F" w:rsidP="0012062D">
            <w:pPr>
              <w:jc w:val="center"/>
              <w:rPr>
                <w:sz w:val="20"/>
                <w:szCs w:val="20"/>
              </w:rPr>
            </w:pPr>
            <w:r w:rsidRPr="00776EC2">
              <w:rPr>
                <w:sz w:val="20"/>
                <w:szCs w:val="20"/>
              </w:rPr>
              <w:t>Kanalizacijos sistema</w:t>
            </w:r>
          </w:p>
        </w:tc>
        <w:tc>
          <w:tcPr>
            <w:tcW w:w="551" w:type="dxa"/>
            <w:tcBorders>
              <w:top w:val="nil"/>
              <w:left w:val="nil"/>
              <w:bottom w:val="single" w:sz="4" w:space="0" w:color="auto"/>
              <w:right w:val="single" w:sz="4" w:space="0" w:color="auto"/>
            </w:tcBorders>
            <w:textDirection w:val="btLr"/>
            <w:vAlign w:val="center"/>
          </w:tcPr>
          <w:p w:rsidR="0033691F" w:rsidRPr="00776EC2" w:rsidRDefault="0033691F" w:rsidP="0012062D">
            <w:pPr>
              <w:jc w:val="center"/>
              <w:rPr>
                <w:sz w:val="20"/>
                <w:szCs w:val="20"/>
              </w:rPr>
            </w:pPr>
            <w:r w:rsidRPr="00776EC2">
              <w:rPr>
                <w:sz w:val="20"/>
                <w:szCs w:val="20"/>
              </w:rPr>
              <w:t>Elektros instaliacija</w:t>
            </w:r>
          </w:p>
        </w:tc>
        <w:tc>
          <w:tcPr>
            <w:tcW w:w="567" w:type="dxa"/>
            <w:tcBorders>
              <w:top w:val="nil"/>
              <w:left w:val="nil"/>
              <w:bottom w:val="single" w:sz="4" w:space="0" w:color="auto"/>
              <w:right w:val="single" w:sz="4" w:space="0" w:color="auto"/>
            </w:tcBorders>
            <w:textDirection w:val="btLr"/>
            <w:vAlign w:val="center"/>
          </w:tcPr>
          <w:p w:rsidR="0033691F" w:rsidRPr="00776EC2" w:rsidRDefault="0033691F" w:rsidP="0012062D">
            <w:pPr>
              <w:jc w:val="center"/>
              <w:rPr>
                <w:sz w:val="20"/>
                <w:szCs w:val="20"/>
              </w:rPr>
            </w:pPr>
            <w:r w:rsidRPr="00776EC2">
              <w:rPr>
                <w:sz w:val="20"/>
                <w:szCs w:val="20"/>
              </w:rPr>
              <w:t>Elektros skydinės</w:t>
            </w:r>
          </w:p>
        </w:tc>
        <w:tc>
          <w:tcPr>
            <w:tcW w:w="567" w:type="dxa"/>
            <w:tcBorders>
              <w:top w:val="nil"/>
              <w:left w:val="nil"/>
              <w:bottom w:val="single" w:sz="4" w:space="0" w:color="auto"/>
              <w:right w:val="single" w:sz="4" w:space="0" w:color="auto"/>
            </w:tcBorders>
            <w:textDirection w:val="btLr"/>
            <w:vAlign w:val="center"/>
          </w:tcPr>
          <w:p w:rsidR="0033691F" w:rsidRPr="00776EC2" w:rsidRDefault="0033691F" w:rsidP="0012062D">
            <w:pPr>
              <w:jc w:val="center"/>
              <w:rPr>
                <w:sz w:val="20"/>
                <w:szCs w:val="20"/>
              </w:rPr>
            </w:pPr>
            <w:r w:rsidRPr="00776EC2">
              <w:rPr>
                <w:sz w:val="20"/>
                <w:szCs w:val="20"/>
              </w:rPr>
              <w:t>Šviestuvai</w:t>
            </w:r>
          </w:p>
        </w:tc>
        <w:tc>
          <w:tcPr>
            <w:tcW w:w="709" w:type="dxa"/>
            <w:vMerge/>
            <w:tcBorders>
              <w:top w:val="single" w:sz="4" w:space="0" w:color="auto"/>
              <w:left w:val="single" w:sz="4" w:space="0" w:color="auto"/>
              <w:bottom w:val="single" w:sz="4" w:space="0" w:color="auto"/>
              <w:right w:val="single" w:sz="4" w:space="0" w:color="auto"/>
            </w:tcBorders>
            <w:vAlign w:val="center"/>
          </w:tcPr>
          <w:p w:rsidR="0033691F" w:rsidRPr="00776EC2" w:rsidRDefault="0033691F" w:rsidP="0012062D">
            <w:pPr>
              <w:rPr>
                <w:sz w:val="20"/>
                <w:szCs w:val="20"/>
              </w:rPr>
            </w:pPr>
          </w:p>
        </w:tc>
        <w:tc>
          <w:tcPr>
            <w:tcW w:w="3658" w:type="dxa"/>
            <w:vMerge/>
            <w:tcBorders>
              <w:top w:val="single" w:sz="4" w:space="0" w:color="auto"/>
              <w:left w:val="single" w:sz="4" w:space="0" w:color="auto"/>
              <w:bottom w:val="single" w:sz="4" w:space="0" w:color="auto"/>
              <w:right w:val="single" w:sz="4" w:space="0" w:color="auto"/>
            </w:tcBorders>
            <w:vAlign w:val="center"/>
          </w:tcPr>
          <w:p w:rsidR="0033691F" w:rsidRPr="00776EC2" w:rsidRDefault="0033691F" w:rsidP="0012062D">
            <w:pPr>
              <w:rPr>
                <w:sz w:val="20"/>
                <w:szCs w:val="20"/>
              </w:rPr>
            </w:pPr>
          </w:p>
        </w:tc>
      </w:tr>
      <w:tr w:rsidR="0033691F" w:rsidRPr="00776EC2" w:rsidTr="004B678F">
        <w:trPr>
          <w:cantSplit/>
          <w:trHeight w:val="2251"/>
        </w:trPr>
        <w:tc>
          <w:tcPr>
            <w:tcW w:w="473" w:type="dxa"/>
            <w:tcBorders>
              <w:top w:val="nil"/>
              <w:left w:val="single" w:sz="4" w:space="0" w:color="auto"/>
              <w:bottom w:val="single" w:sz="4" w:space="0" w:color="auto"/>
              <w:right w:val="single" w:sz="4" w:space="0" w:color="auto"/>
            </w:tcBorders>
            <w:textDirection w:val="btLr"/>
            <w:vAlign w:val="center"/>
          </w:tcPr>
          <w:p w:rsidR="0033691F" w:rsidRPr="00776EC2" w:rsidRDefault="00D11F07" w:rsidP="0012062D">
            <w:pPr>
              <w:ind w:left="113" w:right="113"/>
              <w:jc w:val="center"/>
              <w:rPr>
                <w:sz w:val="16"/>
                <w:szCs w:val="16"/>
              </w:rPr>
            </w:pPr>
            <w:r>
              <w:rPr>
                <w:sz w:val="16"/>
                <w:szCs w:val="16"/>
              </w:rPr>
              <w:t>AB</w:t>
            </w:r>
          </w:p>
        </w:tc>
        <w:tc>
          <w:tcPr>
            <w:tcW w:w="473" w:type="dxa"/>
            <w:tcBorders>
              <w:top w:val="nil"/>
              <w:left w:val="nil"/>
              <w:bottom w:val="single" w:sz="4" w:space="0" w:color="auto"/>
              <w:right w:val="single" w:sz="4" w:space="0" w:color="auto"/>
            </w:tcBorders>
            <w:textDirection w:val="btLr"/>
            <w:vAlign w:val="center"/>
          </w:tcPr>
          <w:p w:rsidR="0033691F" w:rsidRPr="00776EC2" w:rsidRDefault="00D11F07" w:rsidP="0012062D">
            <w:pPr>
              <w:ind w:left="113" w:right="113"/>
              <w:jc w:val="center"/>
              <w:rPr>
                <w:sz w:val="16"/>
                <w:szCs w:val="16"/>
              </w:rPr>
            </w:pPr>
            <w:r>
              <w:rPr>
                <w:sz w:val="16"/>
                <w:szCs w:val="16"/>
              </w:rPr>
              <w:t>K</w:t>
            </w:r>
          </w:p>
        </w:tc>
        <w:tc>
          <w:tcPr>
            <w:tcW w:w="473" w:type="dxa"/>
            <w:tcBorders>
              <w:top w:val="nil"/>
              <w:left w:val="nil"/>
              <w:bottom w:val="single" w:sz="4" w:space="0" w:color="auto"/>
              <w:right w:val="single" w:sz="4" w:space="0" w:color="auto"/>
            </w:tcBorders>
            <w:textDirection w:val="btLr"/>
            <w:vAlign w:val="center"/>
          </w:tcPr>
          <w:p w:rsidR="0033691F" w:rsidRPr="00776EC2" w:rsidRDefault="00D11F07" w:rsidP="0012062D">
            <w:pPr>
              <w:ind w:left="113" w:right="113"/>
              <w:jc w:val="center"/>
              <w:rPr>
                <w:sz w:val="16"/>
                <w:szCs w:val="16"/>
              </w:rPr>
            </w:pPr>
            <w:r>
              <w:rPr>
                <w:sz w:val="16"/>
                <w:szCs w:val="16"/>
              </w:rPr>
              <w:t>P</w:t>
            </w:r>
          </w:p>
        </w:tc>
        <w:tc>
          <w:tcPr>
            <w:tcW w:w="473" w:type="dxa"/>
            <w:tcBorders>
              <w:top w:val="nil"/>
              <w:left w:val="nil"/>
              <w:bottom w:val="single" w:sz="4" w:space="0" w:color="auto"/>
              <w:right w:val="single" w:sz="4" w:space="0" w:color="auto"/>
            </w:tcBorders>
            <w:textDirection w:val="btLr"/>
            <w:vAlign w:val="center"/>
          </w:tcPr>
          <w:p w:rsidR="0033691F" w:rsidRPr="00776EC2" w:rsidRDefault="00D11F07" w:rsidP="0012062D">
            <w:pPr>
              <w:ind w:left="113" w:right="113"/>
              <w:jc w:val="center"/>
              <w:rPr>
                <w:sz w:val="16"/>
                <w:szCs w:val="16"/>
              </w:rPr>
            </w:pPr>
            <w:r>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tcPr>
          <w:p w:rsidR="0033691F" w:rsidRPr="00776EC2" w:rsidRDefault="00405062" w:rsidP="0012062D">
            <w:pPr>
              <w:ind w:left="113" w:right="113"/>
              <w:jc w:val="center"/>
              <w:rPr>
                <w:sz w:val="16"/>
                <w:szCs w:val="16"/>
              </w:rPr>
            </w:pPr>
            <w:r>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tcPr>
          <w:p w:rsidR="0033691F" w:rsidRPr="00776EC2" w:rsidRDefault="00D11F07" w:rsidP="0012062D">
            <w:pPr>
              <w:ind w:left="113" w:right="113"/>
              <w:jc w:val="center"/>
              <w:rPr>
                <w:sz w:val="16"/>
                <w:szCs w:val="16"/>
              </w:rPr>
            </w:pPr>
            <w:r>
              <w:rPr>
                <w:sz w:val="16"/>
                <w:szCs w:val="16"/>
              </w:rPr>
              <w:t>P</w:t>
            </w:r>
          </w:p>
        </w:tc>
        <w:tc>
          <w:tcPr>
            <w:tcW w:w="473" w:type="dxa"/>
            <w:tcBorders>
              <w:top w:val="single" w:sz="4" w:space="0" w:color="auto"/>
              <w:left w:val="nil"/>
              <w:bottom w:val="single" w:sz="4" w:space="0" w:color="auto"/>
              <w:right w:val="single" w:sz="4" w:space="0" w:color="auto"/>
            </w:tcBorders>
            <w:textDirection w:val="btLr"/>
            <w:vAlign w:val="center"/>
          </w:tcPr>
          <w:p w:rsidR="0033691F" w:rsidRPr="00776EC2" w:rsidRDefault="00D11F07" w:rsidP="0012062D">
            <w:pPr>
              <w:ind w:left="113" w:right="113"/>
              <w:jc w:val="center"/>
              <w:rPr>
                <w:sz w:val="16"/>
                <w:szCs w:val="16"/>
              </w:rPr>
            </w:pPr>
            <w:r>
              <w:rPr>
                <w:sz w:val="16"/>
                <w:szCs w:val="16"/>
              </w:rPr>
              <w:t>P</w:t>
            </w:r>
          </w:p>
        </w:tc>
        <w:tc>
          <w:tcPr>
            <w:tcW w:w="473" w:type="dxa"/>
            <w:tcBorders>
              <w:top w:val="single" w:sz="4" w:space="0" w:color="auto"/>
              <w:left w:val="nil"/>
              <w:bottom w:val="single" w:sz="4" w:space="0" w:color="auto"/>
              <w:right w:val="single" w:sz="4" w:space="0" w:color="auto"/>
            </w:tcBorders>
            <w:textDirection w:val="btLr"/>
            <w:vAlign w:val="center"/>
          </w:tcPr>
          <w:p w:rsidR="0033691F" w:rsidRPr="00776EC2" w:rsidRDefault="00D11F07" w:rsidP="0012062D">
            <w:pPr>
              <w:ind w:left="113" w:right="113"/>
              <w:jc w:val="center"/>
              <w:rPr>
                <w:sz w:val="16"/>
                <w:szCs w:val="16"/>
              </w:rPr>
            </w:pPr>
            <w:r>
              <w:rPr>
                <w:sz w:val="16"/>
                <w:szCs w:val="16"/>
              </w:rPr>
              <w:t>P</w:t>
            </w:r>
          </w:p>
        </w:tc>
        <w:tc>
          <w:tcPr>
            <w:tcW w:w="473" w:type="dxa"/>
            <w:tcBorders>
              <w:top w:val="single" w:sz="4" w:space="0" w:color="auto"/>
              <w:left w:val="nil"/>
              <w:bottom w:val="single" w:sz="4" w:space="0" w:color="auto"/>
              <w:right w:val="single" w:sz="4" w:space="0" w:color="auto"/>
            </w:tcBorders>
            <w:textDirection w:val="btLr"/>
            <w:vAlign w:val="center"/>
          </w:tcPr>
          <w:p w:rsidR="0033691F" w:rsidRPr="00776EC2" w:rsidRDefault="00405062" w:rsidP="0012062D">
            <w:pPr>
              <w:ind w:left="113" w:right="113"/>
              <w:jc w:val="center"/>
              <w:rPr>
                <w:sz w:val="16"/>
                <w:szCs w:val="16"/>
              </w:rPr>
            </w:pPr>
            <w:r>
              <w:rPr>
                <w:sz w:val="16"/>
                <w:szCs w:val="16"/>
              </w:rPr>
              <w:t>P</w:t>
            </w:r>
          </w:p>
        </w:tc>
        <w:tc>
          <w:tcPr>
            <w:tcW w:w="523" w:type="dxa"/>
            <w:tcBorders>
              <w:top w:val="single" w:sz="4" w:space="0" w:color="auto"/>
              <w:left w:val="nil"/>
              <w:bottom w:val="single" w:sz="4" w:space="0" w:color="auto"/>
              <w:right w:val="single" w:sz="4" w:space="0" w:color="auto"/>
            </w:tcBorders>
            <w:textDirection w:val="btLr"/>
            <w:vAlign w:val="center"/>
          </w:tcPr>
          <w:p w:rsidR="0033691F" w:rsidRPr="00776EC2" w:rsidRDefault="00826AE8" w:rsidP="0012062D">
            <w:pPr>
              <w:ind w:left="113" w:right="113"/>
              <w:jc w:val="center"/>
              <w:rPr>
                <w:sz w:val="16"/>
                <w:szCs w:val="16"/>
              </w:rPr>
            </w:pPr>
            <w:r>
              <w:rPr>
                <w:sz w:val="16"/>
                <w:szCs w:val="16"/>
              </w:rPr>
              <w:t>AK</w:t>
            </w:r>
          </w:p>
        </w:tc>
        <w:tc>
          <w:tcPr>
            <w:tcW w:w="527" w:type="dxa"/>
            <w:tcBorders>
              <w:top w:val="single" w:sz="4" w:space="0" w:color="auto"/>
              <w:left w:val="nil"/>
              <w:bottom w:val="single" w:sz="4" w:space="0" w:color="auto"/>
              <w:right w:val="single" w:sz="4" w:space="0" w:color="auto"/>
            </w:tcBorders>
            <w:textDirection w:val="btLr"/>
            <w:vAlign w:val="center"/>
          </w:tcPr>
          <w:p w:rsidR="0033691F" w:rsidRPr="00A524A4" w:rsidRDefault="00A524A4" w:rsidP="0012062D">
            <w:pPr>
              <w:ind w:left="113" w:right="113"/>
              <w:jc w:val="center"/>
              <w:rPr>
                <w:sz w:val="16"/>
                <w:szCs w:val="16"/>
              </w:rPr>
            </w:pPr>
            <w:r w:rsidRPr="00A524A4">
              <w:rPr>
                <w:sz w:val="16"/>
                <w:szCs w:val="16"/>
              </w:rPr>
              <w:t>NR</w:t>
            </w:r>
          </w:p>
        </w:tc>
        <w:tc>
          <w:tcPr>
            <w:tcW w:w="453" w:type="dxa"/>
            <w:tcBorders>
              <w:top w:val="single" w:sz="4" w:space="0" w:color="auto"/>
              <w:left w:val="nil"/>
              <w:bottom w:val="single" w:sz="4" w:space="0" w:color="auto"/>
              <w:right w:val="single" w:sz="4" w:space="0" w:color="auto"/>
            </w:tcBorders>
            <w:textDirection w:val="btLr"/>
            <w:vAlign w:val="center"/>
          </w:tcPr>
          <w:p w:rsidR="0033691F" w:rsidRPr="00776EC2" w:rsidRDefault="00826AE8" w:rsidP="0012062D">
            <w:pPr>
              <w:ind w:left="113" w:right="113"/>
              <w:jc w:val="center"/>
              <w:rPr>
                <w:sz w:val="16"/>
                <w:szCs w:val="16"/>
              </w:rPr>
            </w:pPr>
            <w:r>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tcPr>
          <w:p w:rsidR="0033691F" w:rsidRPr="00776EC2" w:rsidRDefault="00826AE8" w:rsidP="0012062D">
            <w:pPr>
              <w:ind w:left="113" w:right="113"/>
              <w:jc w:val="center"/>
              <w:rPr>
                <w:sz w:val="16"/>
                <w:szCs w:val="16"/>
              </w:rPr>
            </w:pPr>
            <w:r>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tcPr>
          <w:p w:rsidR="0033691F" w:rsidRPr="00A524A4" w:rsidRDefault="00A524A4" w:rsidP="0012062D">
            <w:pPr>
              <w:ind w:left="113" w:right="113"/>
              <w:jc w:val="center"/>
              <w:rPr>
                <w:sz w:val="16"/>
                <w:szCs w:val="16"/>
              </w:rPr>
            </w:pPr>
            <w:r w:rsidRPr="00A524A4">
              <w:rPr>
                <w:sz w:val="16"/>
                <w:szCs w:val="16"/>
              </w:rPr>
              <w:t>NR</w:t>
            </w:r>
          </w:p>
        </w:tc>
        <w:tc>
          <w:tcPr>
            <w:tcW w:w="520" w:type="dxa"/>
            <w:tcBorders>
              <w:top w:val="single" w:sz="4" w:space="0" w:color="auto"/>
              <w:left w:val="nil"/>
              <w:bottom w:val="single" w:sz="4" w:space="0" w:color="auto"/>
              <w:right w:val="single" w:sz="4" w:space="0" w:color="auto"/>
            </w:tcBorders>
            <w:textDirection w:val="btLr"/>
            <w:vAlign w:val="center"/>
          </w:tcPr>
          <w:p w:rsidR="0033691F" w:rsidRPr="00776EC2" w:rsidRDefault="0028604D" w:rsidP="0012062D">
            <w:pPr>
              <w:ind w:left="113" w:right="113"/>
              <w:jc w:val="center"/>
              <w:rPr>
                <w:sz w:val="16"/>
                <w:szCs w:val="16"/>
              </w:rPr>
            </w:pPr>
            <w:r>
              <w:rPr>
                <w:sz w:val="16"/>
                <w:szCs w:val="16"/>
              </w:rPr>
              <w:t>NR</w:t>
            </w:r>
          </w:p>
        </w:tc>
        <w:tc>
          <w:tcPr>
            <w:tcW w:w="520" w:type="dxa"/>
            <w:tcBorders>
              <w:top w:val="single" w:sz="4" w:space="0" w:color="auto"/>
              <w:left w:val="nil"/>
              <w:bottom w:val="single" w:sz="4" w:space="0" w:color="auto"/>
              <w:right w:val="single" w:sz="4" w:space="0" w:color="auto"/>
            </w:tcBorders>
            <w:textDirection w:val="btLr"/>
            <w:vAlign w:val="center"/>
          </w:tcPr>
          <w:p w:rsidR="0033691F" w:rsidRPr="00A524A4" w:rsidRDefault="00A524A4" w:rsidP="0012062D">
            <w:pPr>
              <w:ind w:left="113" w:right="113"/>
              <w:jc w:val="center"/>
              <w:rPr>
                <w:sz w:val="16"/>
                <w:szCs w:val="16"/>
              </w:rPr>
            </w:pPr>
            <w:r w:rsidRPr="00A524A4">
              <w:rPr>
                <w:sz w:val="16"/>
                <w:szCs w:val="16"/>
              </w:rPr>
              <w:t>K</w:t>
            </w:r>
          </w:p>
        </w:tc>
        <w:tc>
          <w:tcPr>
            <w:tcW w:w="657" w:type="dxa"/>
            <w:tcBorders>
              <w:top w:val="single" w:sz="4" w:space="0" w:color="auto"/>
              <w:left w:val="nil"/>
              <w:bottom w:val="single" w:sz="4" w:space="0" w:color="auto"/>
              <w:right w:val="single" w:sz="4" w:space="0" w:color="auto"/>
            </w:tcBorders>
            <w:textDirection w:val="btLr"/>
            <w:vAlign w:val="center"/>
          </w:tcPr>
          <w:p w:rsidR="0033691F" w:rsidRPr="00776EC2" w:rsidRDefault="003A0154" w:rsidP="0012062D">
            <w:pPr>
              <w:ind w:left="113" w:right="113"/>
              <w:jc w:val="center"/>
              <w:rPr>
                <w:sz w:val="16"/>
                <w:szCs w:val="16"/>
              </w:rPr>
            </w:pPr>
            <w:r>
              <w:rPr>
                <w:sz w:val="16"/>
                <w:szCs w:val="16"/>
              </w:rPr>
              <w:t>P</w:t>
            </w:r>
          </w:p>
        </w:tc>
        <w:tc>
          <w:tcPr>
            <w:tcW w:w="665" w:type="dxa"/>
            <w:tcBorders>
              <w:top w:val="single" w:sz="4" w:space="0" w:color="auto"/>
              <w:left w:val="nil"/>
              <w:bottom w:val="single" w:sz="4" w:space="0" w:color="auto"/>
              <w:right w:val="single" w:sz="4" w:space="0" w:color="auto"/>
            </w:tcBorders>
            <w:textDirection w:val="btLr"/>
            <w:vAlign w:val="center"/>
          </w:tcPr>
          <w:p w:rsidR="0033691F" w:rsidRPr="00776EC2" w:rsidRDefault="003A0154" w:rsidP="0012062D">
            <w:pPr>
              <w:ind w:left="113" w:right="113"/>
              <w:jc w:val="center"/>
              <w:rPr>
                <w:sz w:val="16"/>
                <w:szCs w:val="16"/>
              </w:rPr>
            </w:pPr>
            <w:r>
              <w:rPr>
                <w:sz w:val="16"/>
                <w:szCs w:val="16"/>
              </w:rPr>
              <w:t>P</w:t>
            </w:r>
          </w:p>
        </w:tc>
        <w:tc>
          <w:tcPr>
            <w:tcW w:w="551" w:type="dxa"/>
            <w:tcBorders>
              <w:top w:val="single" w:sz="4" w:space="0" w:color="auto"/>
              <w:left w:val="nil"/>
              <w:bottom w:val="single" w:sz="4" w:space="0" w:color="auto"/>
              <w:right w:val="single" w:sz="4" w:space="0" w:color="auto"/>
            </w:tcBorders>
            <w:textDirection w:val="btLr"/>
            <w:vAlign w:val="center"/>
          </w:tcPr>
          <w:p w:rsidR="0033691F" w:rsidRPr="00776EC2" w:rsidRDefault="003A0154" w:rsidP="0012062D">
            <w:pPr>
              <w:ind w:left="113" w:right="113"/>
              <w:jc w:val="center"/>
              <w:rPr>
                <w:sz w:val="16"/>
                <w:szCs w:val="16"/>
              </w:rPr>
            </w:pPr>
            <w:r>
              <w:rPr>
                <w:sz w:val="16"/>
                <w:szCs w:val="16"/>
              </w:rPr>
              <w:t>P</w:t>
            </w:r>
          </w:p>
        </w:tc>
        <w:tc>
          <w:tcPr>
            <w:tcW w:w="567" w:type="dxa"/>
            <w:tcBorders>
              <w:top w:val="single" w:sz="4" w:space="0" w:color="auto"/>
              <w:left w:val="nil"/>
              <w:bottom w:val="single" w:sz="4" w:space="0" w:color="auto"/>
              <w:right w:val="single" w:sz="4" w:space="0" w:color="auto"/>
            </w:tcBorders>
            <w:textDirection w:val="btLr"/>
            <w:vAlign w:val="center"/>
          </w:tcPr>
          <w:p w:rsidR="0033691F" w:rsidRPr="00776EC2" w:rsidRDefault="003A0154" w:rsidP="0012062D">
            <w:pPr>
              <w:ind w:left="113" w:right="113"/>
              <w:jc w:val="center"/>
              <w:rPr>
                <w:sz w:val="16"/>
                <w:szCs w:val="16"/>
              </w:rPr>
            </w:pPr>
            <w:r>
              <w:rPr>
                <w:sz w:val="16"/>
                <w:szCs w:val="16"/>
              </w:rPr>
              <w:t>AK</w:t>
            </w:r>
          </w:p>
        </w:tc>
        <w:tc>
          <w:tcPr>
            <w:tcW w:w="567" w:type="dxa"/>
            <w:tcBorders>
              <w:top w:val="nil"/>
              <w:left w:val="nil"/>
              <w:bottom w:val="single" w:sz="4" w:space="0" w:color="auto"/>
              <w:right w:val="single" w:sz="4" w:space="0" w:color="auto"/>
            </w:tcBorders>
            <w:textDirection w:val="btLr"/>
            <w:vAlign w:val="center"/>
          </w:tcPr>
          <w:p w:rsidR="0033691F" w:rsidRPr="00776EC2" w:rsidRDefault="003A0154" w:rsidP="0012062D">
            <w:pPr>
              <w:ind w:left="113" w:right="113"/>
              <w:jc w:val="center"/>
              <w:rPr>
                <w:sz w:val="16"/>
                <w:szCs w:val="16"/>
              </w:rPr>
            </w:pPr>
            <w:r>
              <w:rPr>
                <w:sz w:val="16"/>
                <w:szCs w:val="16"/>
              </w:rPr>
              <w:t>NR</w:t>
            </w:r>
          </w:p>
        </w:tc>
        <w:tc>
          <w:tcPr>
            <w:tcW w:w="709" w:type="dxa"/>
            <w:tcBorders>
              <w:top w:val="single" w:sz="4" w:space="0" w:color="auto"/>
              <w:left w:val="nil"/>
              <w:bottom w:val="single" w:sz="4" w:space="0" w:color="auto"/>
              <w:right w:val="single" w:sz="4" w:space="0" w:color="auto"/>
            </w:tcBorders>
            <w:textDirection w:val="btLr"/>
            <w:vAlign w:val="center"/>
          </w:tcPr>
          <w:p w:rsidR="0033691F" w:rsidRPr="00776EC2" w:rsidRDefault="003A0154" w:rsidP="0012062D">
            <w:pPr>
              <w:ind w:left="113" w:right="113"/>
              <w:jc w:val="center"/>
              <w:rPr>
                <w:sz w:val="16"/>
                <w:szCs w:val="16"/>
              </w:rPr>
            </w:pPr>
            <w:r>
              <w:rPr>
                <w:sz w:val="16"/>
                <w:szCs w:val="16"/>
              </w:rPr>
              <w:t>Nereikia</w:t>
            </w:r>
          </w:p>
        </w:tc>
        <w:tc>
          <w:tcPr>
            <w:tcW w:w="3658" w:type="dxa"/>
            <w:tcBorders>
              <w:top w:val="nil"/>
              <w:left w:val="nil"/>
              <w:bottom w:val="single" w:sz="4" w:space="0" w:color="auto"/>
              <w:right w:val="single" w:sz="4" w:space="0" w:color="auto"/>
            </w:tcBorders>
            <w:vAlign w:val="center"/>
          </w:tcPr>
          <w:p w:rsidR="005D67BD" w:rsidRPr="00171FDE" w:rsidRDefault="005D67BD" w:rsidP="005D67BD">
            <w:r w:rsidRPr="00171FDE">
              <w:t>Rūsys yra po žeme, rūsio lubos peršlampa, nes sutrūkinėjusi asfaltuota danga, būtina perasfaltuoti.</w:t>
            </w:r>
            <w:r w:rsidR="004B678F">
              <w:t xml:space="preserve"> </w:t>
            </w:r>
          </w:p>
          <w:p w:rsidR="0033691F" w:rsidRPr="00776EC2" w:rsidRDefault="005D67BD" w:rsidP="004B678F">
            <w:pPr>
              <w:rPr>
                <w:sz w:val="16"/>
                <w:szCs w:val="16"/>
              </w:rPr>
            </w:pPr>
            <w:r w:rsidRPr="00171FDE">
              <w:t>Nepatenkina</w:t>
            </w:r>
            <w:r w:rsidR="004B678F">
              <w:t>ma „Nykštukų“ gr. patalpų būklė</w:t>
            </w:r>
            <w:r w:rsidRPr="00171FDE">
              <w:t>,</w:t>
            </w:r>
            <w:r w:rsidR="004B678F">
              <w:t xml:space="preserve"> </w:t>
            </w:r>
            <w:r w:rsidRPr="00171FDE">
              <w:t>(suskilinėjusios lubos ir sienos, keisti grindų dangą)</w:t>
            </w:r>
            <w:r>
              <w:t xml:space="preserve"> R</w:t>
            </w:r>
            <w:r w:rsidRPr="00171FDE">
              <w:t>emontas užtikrintu higieninius reikalavimus.</w:t>
            </w:r>
            <w:r>
              <w:t xml:space="preserve"> </w:t>
            </w:r>
            <w:r w:rsidR="007605F1">
              <w:t xml:space="preserve">Šilumos punkte reikalingas </w:t>
            </w:r>
            <w:r w:rsidR="00156E7E">
              <w:t>vandens cirkuliacinis siurblys.</w:t>
            </w:r>
          </w:p>
        </w:tc>
      </w:tr>
    </w:tbl>
    <w:p w:rsidR="0033691F" w:rsidRPr="00776EC2" w:rsidRDefault="0033691F" w:rsidP="0033691F">
      <w:pPr>
        <w:rPr>
          <w:b/>
          <w:bCs/>
          <w:sz w:val="16"/>
          <w:szCs w:val="16"/>
          <w:u w:val="single"/>
        </w:rPr>
      </w:pPr>
    </w:p>
    <w:p w:rsidR="0033691F" w:rsidRPr="002603A3" w:rsidRDefault="0033691F" w:rsidP="0033691F">
      <w:pPr>
        <w:ind w:firstLine="426"/>
        <w:jc w:val="both"/>
        <w:rPr>
          <w:sz w:val="18"/>
          <w:szCs w:val="18"/>
        </w:rPr>
      </w:pPr>
      <w:r w:rsidRPr="002603A3">
        <w:rPr>
          <w:b/>
          <w:bCs/>
          <w:sz w:val="18"/>
          <w:szCs w:val="18"/>
          <w:u w:val="single"/>
        </w:rPr>
        <w:t>Santrumpos:</w:t>
      </w:r>
      <w:r w:rsidRPr="002603A3">
        <w:rPr>
          <w:sz w:val="18"/>
          <w:szCs w:val="18"/>
        </w:rPr>
        <w:t xml:space="preserve">  NR – nereikalingas remontas, P – reikalingas paprastasis remontas, K – reikalingas kapitalinis remontas, AB – avarinė būklė, AK – atliktas kapitalinis remontas, AP – atliktas paprastasis remontas.</w:t>
      </w:r>
    </w:p>
    <w:p w:rsidR="0033691F" w:rsidRPr="002603A3" w:rsidRDefault="0033691F" w:rsidP="0033691F">
      <w:pPr>
        <w:rPr>
          <w:sz w:val="22"/>
          <w:szCs w:val="22"/>
        </w:rPr>
      </w:pPr>
    </w:p>
    <w:p w:rsidR="0033691F" w:rsidRPr="00426690" w:rsidRDefault="0033691F" w:rsidP="0033691F">
      <w:pPr>
        <w:ind w:firstLine="360"/>
        <w:jc w:val="both"/>
      </w:pPr>
      <w:r w:rsidRPr="00426690">
        <w:rPr>
          <w:b/>
        </w:rPr>
        <w:t>Pastabos:</w:t>
      </w:r>
    </w:p>
    <w:p w:rsidR="0033691F" w:rsidRPr="00426690" w:rsidRDefault="0033691F" w:rsidP="0033691F">
      <w:pPr>
        <w:ind w:left="360"/>
        <w:jc w:val="both"/>
      </w:pPr>
    </w:p>
    <w:p w:rsidR="0033691F" w:rsidRPr="00426690" w:rsidRDefault="0033691F" w:rsidP="0033691F">
      <w:pPr>
        <w:ind w:left="360"/>
        <w:jc w:val="both"/>
      </w:pPr>
      <w:r w:rsidRPr="00426690">
        <w:t>1. Kiekvienais metais s</w:t>
      </w:r>
      <w:r w:rsidRPr="00426690">
        <w:rPr>
          <w:bCs/>
        </w:rPr>
        <w:t>tatinio dalių ir inžinerinės įrangos būklė vertinama atsižvelgiant į statinio kasmetinės apžiūros rezultatus.</w:t>
      </w:r>
    </w:p>
    <w:p w:rsidR="0033691F" w:rsidRPr="00426690" w:rsidRDefault="0033691F" w:rsidP="0033691F">
      <w:pPr>
        <w:ind w:left="360"/>
        <w:jc w:val="both"/>
      </w:pPr>
      <w:r w:rsidRPr="00426690">
        <w:t>2. Įstaiga naudojamo pastato techninę priežiūrą vykdo teisės aktų nustatyta tvarka.</w:t>
      </w:r>
    </w:p>
    <w:p w:rsidR="0033691F" w:rsidRPr="00426690" w:rsidRDefault="0033691F" w:rsidP="0033691F">
      <w:pPr>
        <w:ind w:firstLine="360"/>
        <w:jc w:val="both"/>
      </w:pPr>
      <w:r w:rsidRPr="00426690">
        <w:t>3. Statinio dalių ir inžinerinės įrangos būklės įvertinimo duomenys ir kasmetinės apžiūros akte numatytos priemonės statinio fizinei būklei ir aplinkos higieninei būklei gerinti turi būti pagrindas rengiant turto priežiūros ir remonto programą, planuojant statinio ir jo inžinerinės įrangos remonto ar rekonstrukcijos darbus ir jų finansavimą.</w:t>
      </w:r>
    </w:p>
    <w:p w:rsidR="0033691F" w:rsidRPr="00776EC2" w:rsidRDefault="0033691F" w:rsidP="0033691F">
      <w:pPr>
        <w:ind w:firstLine="426"/>
        <w:jc w:val="both"/>
        <w:rPr>
          <w:color w:val="000000"/>
        </w:rPr>
      </w:pPr>
    </w:p>
    <w:p w:rsidR="0033691F" w:rsidRDefault="0033691F" w:rsidP="0033691F">
      <w:pPr>
        <w:jc w:val="both"/>
        <w:rPr>
          <w:color w:val="000000"/>
        </w:rPr>
      </w:pPr>
    </w:p>
    <w:p w:rsidR="0033691F" w:rsidRDefault="0033691F" w:rsidP="0033691F">
      <w:pPr>
        <w:jc w:val="both"/>
        <w:rPr>
          <w:color w:val="000000"/>
        </w:rPr>
        <w:sectPr w:rsidR="0033691F" w:rsidSect="0012062D">
          <w:headerReference w:type="even" r:id="rId8"/>
          <w:headerReference w:type="default" r:id="rId9"/>
          <w:pgSz w:w="16838" w:h="11906" w:orient="landscape" w:code="9"/>
          <w:pgMar w:top="1418" w:right="1134" w:bottom="567" w:left="1134" w:header="567" w:footer="567" w:gutter="0"/>
          <w:pgNumType w:start="2"/>
          <w:cols w:space="1296"/>
          <w:docGrid w:linePitch="360"/>
        </w:sectPr>
      </w:pPr>
    </w:p>
    <w:p w:rsidR="0033691F" w:rsidRPr="00776EC2" w:rsidRDefault="0033691F" w:rsidP="0033691F">
      <w:pPr>
        <w:ind w:left="360"/>
        <w:jc w:val="center"/>
        <w:rPr>
          <w:b/>
          <w:sz w:val="26"/>
          <w:szCs w:val="26"/>
        </w:rPr>
      </w:pPr>
      <w:r w:rsidRPr="00776EC2">
        <w:rPr>
          <w:b/>
          <w:sz w:val="26"/>
          <w:szCs w:val="26"/>
        </w:rPr>
        <w:lastRenderedPageBreak/>
        <w:t>Tikslų įgyvendinimo laipsnis pagal prognozuotus laukiamus rezultatus</w:t>
      </w:r>
    </w:p>
    <w:p w:rsidR="0033691F" w:rsidRPr="00776EC2" w:rsidRDefault="0033691F" w:rsidP="0033691F">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2498"/>
        <w:gridCol w:w="2520"/>
        <w:gridCol w:w="2610"/>
      </w:tblGrid>
      <w:tr w:rsidR="0033691F" w:rsidRPr="00776EC2" w:rsidTr="00B15EDB">
        <w:tc>
          <w:tcPr>
            <w:tcW w:w="2272" w:type="dxa"/>
            <w:shd w:val="clear" w:color="auto" w:fill="auto"/>
          </w:tcPr>
          <w:p w:rsidR="0033691F" w:rsidRPr="00776EC2" w:rsidRDefault="0033691F" w:rsidP="0012062D">
            <w:pPr>
              <w:jc w:val="center"/>
            </w:pPr>
            <w:r w:rsidRPr="00776EC2">
              <w:t>Tikslas</w:t>
            </w:r>
          </w:p>
        </w:tc>
        <w:tc>
          <w:tcPr>
            <w:tcW w:w="2498" w:type="dxa"/>
            <w:shd w:val="clear" w:color="auto" w:fill="auto"/>
          </w:tcPr>
          <w:p w:rsidR="0033691F" w:rsidRPr="00776EC2" w:rsidRDefault="0033691F" w:rsidP="0012062D">
            <w:pPr>
              <w:jc w:val="center"/>
            </w:pPr>
            <w:r w:rsidRPr="00776EC2">
              <w:t>Minimalus lauktas rezultatas</w:t>
            </w:r>
          </w:p>
        </w:tc>
        <w:tc>
          <w:tcPr>
            <w:tcW w:w="2520" w:type="dxa"/>
            <w:shd w:val="clear" w:color="auto" w:fill="auto"/>
          </w:tcPr>
          <w:p w:rsidR="0033691F" w:rsidRPr="00776EC2" w:rsidRDefault="0033691F" w:rsidP="0012062D">
            <w:pPr>
              <w:jc w:val="center"/>
            </w:pPr>
            <w:r w:rsidRPr="00776EC2">
              <w:t>Įstaigos pasiektas realus rezultatas</w:t>
            </w:r>
          </w:p>
        </w:tc>
        <w:tc>
          <w:tcPr>
            <w:tcW w:w="2610" w:type="dxa"/>
            <w:shd w:val="clear" w:color="auto" w:fill="auto"/>
          </w:tcPr>
          <w:p w:rsidR="0033691F" w:rsidRPr="00776EC2" w:rsidRDefault="0033691F" w:rsidP="0012062D">
            <w:pPr>
              <w:jc w:val="center"/>
            </w:pPr>
            <w:r w:rsidRPr="00776EC2">
              <w:t>Maksimalus lauktas rezultatas</w:t>
            </w:r>
          </w:p>
        </w:tc>
      </w:tr>
      <w:tr w:rsidR="0033691F" w:rsidRPr="00776EC2" w:rsidTr="00B15EDB">
        <w:tc>
          <w:tcPr>
            <w:tcW w:w="2272" w:type="dxa"/>
            <w:shd w:val="clear" w:color="auto" w:fill="auto"/>
          </w:tcPr>
          <w:p w:rsidR="00951A5E" w:rsidRPr="00801EF3" w:rsidRDefault="00951A5E" w:rsidP="00951A5E">
            <w:pPr>
              <w:tabs>
                <w:tab w:val="left" w:pos="900"/>
              </w:tabs>
              <w:rPr>
                <w:lang w:val="sq-AL"/>
              </w:rPr>
            </w:pPr>
            <w:r w:rsidRPr="00801EF3">
              <w:t>Sudaryti sąlygas vaikų iniciatyvai ir saviraiškai derinant su vaikų pasiekimų vertinimo sistema</w:t>
            </w:r>
          </w:p>
          <w:p w:rsidR="0033691F" w:rsidRPr="00776EC2" w:rsidRDefault="0033691F" w:rsidP="000E3040">
            <w:pPr>
              <w:tabs>
                <w:tab w:val="left" w:pos="338"/>
              </w:tabs>
            </w:pPr>
          </w:p>
          <w:p w:rsidR="0033691F" w:rsidRPr="00776EC2" w:rsidRDefault="0033691F" w:rsidP="0012062D">
            <w:pPr>
              <w:jc w:val="center"/>
            </w:pPr>
          </w:p>
        </w:tc>
        <w:tc>
          <w:tcPr>
            <w:tcW w:w="2498" w:type="dxa"/>
            <w:shd w:val="clear" w:color="auto" w:fill="auto"/>
          </w:tcPr>
          <w:p w:rsidR="00160458" w:rsidRDefault="00801EF3" w:rsidP="00070AAF">
            <w:pPr>
              <w:pStyle w:val="Sraopastraipa"/>
              <w:numPr>
                <w:ilvl w:val="0"/>
                <w:numId w:val="13"/>
              </w:numPr>
              <w:tabs>
                <w:tab w:val="left" w:pos="363"/>
              </w:tabs>
              <w:ind w:left="320" w:hanging="180"/>
              <w:jc w:val="both"/>
            </w:pPr>
            <w:r>
              <w:t>Įgyvendintos vaikų saviraiškos</w:t>
            </w:r>
            <w:r w:rsidRPr="005114DF">
              <w:t xml:space="preserve"> </w:t>
            </w:r>
            <w:r>
              <w:t>priemonės nenuoseklios, momentinės.</w:t>
            </w:r>
            <w:r w:rsidRPr="005114DF">
              <w:t xml:space="preserve"> </w:t>
            </w:r>
          </w:p>
          <w:p w:rsidR="00160458" w:rsidRDefault="00801EF3" w:rsidP="00070AAF">
            <w:pPr>
              <w:pStyle w:val="Sraopastraipa"/>
              <w:numPr>
                <w:ilvl w:val="0"/>
                <w:numId w:val="13"/>
              </w:numPr>
              <w:tabs>
                <w:tab w:val="left" w:pos="363"/>
              </w:tabs>
              <w:ind w:left="320" w:hanging="180"/>
              <w:jc w:val="both"/>
            </w:pPr>
            <w:r>
              <w:t xml:space="preserve">Ugdymo aplinkose vaikų savarankiškumą ir saviraišką </w:t>
            </w:r>
            <w:r w:rsidRPr="005114DF">
              <w:t xml:space="preserve">skatinančios </w:t>
            </w:r>
            <w:r>
              <w:t>priemonės sudarys 4</w:t>
            </w:r>
            <w:r w:rsidRPr="005114DF">
              <w:t>0%.</w:t>
            </w:r>
            <w:r>
              <w:t xml:space="preserve"> </w:t>
            </w:r>
          </w:p>
          <w:p w:rsidR="00160458" w:rsidRDefault="00801EF3" w:rsidP="00070AAF">
            <w:pPr>
              <w:pStyle w:val="Sraopastraipa"/>
              <w:numPr>
                <w:ilvl w:val="0"/>
                <w:numId w:val="13"/>
              </w:numPr>
              <w:tabs>
                <w:tab w:val="left" w:pos="363"/>
              </w:tabs>
              <w:ind w:left="320" w:hanging="180"/>
              <w:jc w:val="both"/>
            </w:pPr>
            <w:r>
              <w:t>Vai</w:t>
            </w:r>
            <w:r w:rsidR="004A05C3">
              <w:t>kų vertinimo sistema vadovausis</w:t>
            </w:r>
            <w:r>
              <w:t xml:space="preserve"> tik grupių pedagogai. </w:t>
            </w:r>
          </w:p>
          <w:p w:rsidR="0033691F" w:rsidRPr="00776EC2" w:rsidRDefault="00801EF3" w:rsidP="00070AAF">
            <w:pPr>
              <w:pStyle w:val="Sraopastraipa"/>
              <w:numPr>
                <w:ilvl w:val="0"/>
                <w:numId w:val="13"/>
              </w:numPr>
              <w:tabs>
                <w:tab w:val="left" w:pos="363"/>
              </w:tabs>
              <w:ind w:left="320" w:hanging="180"/>
              <w:jc w:val="both"/>
            </w:pPr>
            <w:r>
              <w:t>50 % pedagogų laikys svarbiu vaiko individualumo, saviraiškos puoselėjimą.</w:t>
            </w:r>
          </w:p>
        </w:tc>
        <w:tc>
          <w:tcPr>
            <w:tcW w:w="2520" w:type="dxa"/>
            <w:shd w:val="clear" w:color="auto" w:fill="auto"/>
          </w:tcPr>
          <w:p w:rsidR="00013454" w:rsidRDefault="00303152" w:rsidP="00070AAF">
            <w:pPr>
              <w:pStyle w:val="Sraopastraipa"/>
              <w:numPr>
                <w:ilvl w:val="0"/>
                <w:numId w:val="13"/>
              </w:numPr>
              <w:ind w:left="444"/>
              <w:jc w:val="both"/>
            </w:pPr>
            <w:r w:rsidRPr="005114DF">
              <w:t>Įgyvendintas nuoseklus vaikų saviraišką skatinantis priemonių planas</w:t>
            </w:r>
            <w:r>
              <w:t>.</w:t>
            </w:r>
            <w:r w:rsidRPr="005114DF">
              <w:t xml:space="preserve"> </w:t>
            </w:r>
            <w:r>
              <w:t xml:space="preserve">Ugdymo aplinkose vaikų savarankiškumą ir saviraišką </w:t>
            </w:r>
            <w:r w:rsidRPr="005114DF">
              <w:t xml:space="preserve">skatinančios </w:t>
            </w:r>
            <w:r>
              <w:t>priemonės sudaro 90</w:t>
            </w:r>
            <w:r w:rsidRPr="005114DF">
              <w:t>%</w:t>
            </w:r>
            <w:r>
              <w:t>.</w:t>
            </w:r>
            <w:r w:rsidRPr="005114DF">
              <w:t xml:space="preserve"> </w:t>
            </w:r>
          </w:p>
          <w:p w:rsidR="00013454" w:rsidRDefault="00303152" w:rsidP="00070AAF">
            <w:pPr>
              <w:pStyle w:val="Sraopastraipa"/>
              <w:numPr>
                <w:ilvl w:val="0"/>
                <w:numId w:val="13"/>
              </w:numPr>
              <w:ind w:left="444"/>
              <w:jc w:val="both"/>
            </w:pPr>
            <w:r w:rsidRPr="005114DF">
              <w:t xml:space="preserve">Sukurta aiški vaikų vertinimo sistema </w:t>
            </w:r>
            <w:r>
              <w:t>kuria vadovaujasi grupių pedagogai ir specialistai.</w:t>
            </w:r>
          </w:p>
          <w:p w:rsidR="0033691F" w:rsidRPr="00776EC2" w:rsidRDefault="001473DB" w:rsidP="00070AAF">
            <w:pPr>
              <w:pStyle w:val="Sraopastraipa"/>
              <w:numPr>
                <w:ilvl w:val="0"/>
                <w:numId w:val="13"/>
              </w:numPr>
              <w:ind w:left="444"/>
              <w:jc w:val="both"/>
            </w:pPr>
            <w:r>
              <w:t>8</w:t>
            </w:r>
            <w:r w:rsidR="00303152">
              <w:t>0 % pedagogų laikys svarbiu vaiko individualumo, saviraiškos puoselėjimą.</w:t>
            </w:r>
          </w:p>
        </w:tc>
        <w:tc>
          <w:tcPr>
            <w:tcW w:w="2610" w:type="dxa"/>
            <w:shd w:val="clear" w:color="auto" w:fill="auto"/>
          </w:tcPr>
          <w:p w:rsidR="00EE6968" w:rsidRDefault="00303152" w:rsidP="00070AAF">
            <w:pPr>
              <w:pStyle w:val="Sraopastraipa"/>
              <w:numPr>
                <w:ilvl w:val="0"/>
                <w:numId w:val="13"/>
              </w:numPr>
              <w:ind w:left="387"/>
              <w:jc w:val="both"/>
            </w:pPr>
            <w:r w:rsidRPr="005114DF">
              <w:t>Įgyvendintas nuoseklus vaikų saviraišką skatinantis priemonių planas</w:t>
            </w:r>
            <w:r>
              <w:t>.</w:t>
            </w:r>
            <w:r w:rsidRPr="005114DF">
              <w:t xml:space="preserve"> </w:t>
            </w:r>
            <w:r>
              <w:t xml:space="preserve">Ugdymo aplinkose vaikų savarankiškumą ir saviraišką </w:t>
            </w:r>
            <w:r w:rsidRPr="005114DF">
              <w:t xml:space="preserve">skatinančios </w:t>
            </w:r>
            <w:r>
              <w:t>priemonės sudaro 90</w:t>
            </w:r>
            <w:r w:rsidRPr="005114DF">
              <w:t>%</w:t>
            </w:r>
            <w:r>
              <w:t>.</w:t>
            </w:r>
            <w:r w:rsidRPr="005114DF">
              <w:t xml:space="preserve"> </w:t>
            </w:r>
          </w:p>
          <w:p w:rsidR="00EE6968" w:rsidRDefault="00303152" w:rsidP="00070AAF">
            <w:pPr>
              <w:pStyle w:val="Sraopastraipa"/>
              <w:numPr>
                <w:ilvl w:val="0"/>
                <w:numId w:val="13"/>
              </w:numPr>
              <w:ind w:left="387"/>
              <w:jc w:val="both"/>
            </w:pPr>
            <w:r w:rsidRPr="005114DF">
              <w:t xml:space="preserve">Sukurta aiški vaikų vertinimo sistema </w:t>
            </w:r>
            <w:r>
              <w:t xml:space="preserve">kuria vadovaujasi grupių pedagogai ir specialistai. </w:t>
            </w:r>
          </w:p>
          <w:p w:rsidR="0033691F" w:rsidRPr="00776EC2" w:rsidRDefault="00303152" w:rsidP="00070AAF">
            <w:pPr>
              <w:pStyle w:val="Sraopastraipa"/>
              <w:numPr>
                <w:ilvl w:val="0"/>
                <w:numId w:val="13"/>
              </w:numPr>
              <w:ind w:left="387"/>
              <w:jc w:val="both"/>
            </w:pPr>
            <w:r>
              <w:t>90 % pedagogų laikys svarbiu vaiko individualumo, saviraiškos puoselėjimą.</w:t>
            </w:r>
          </w:p>
        </w:tc>
      </w:tr>
      <w:tr w:rsidR="0033691F" w:rsidRPr="00776EC2" w:rsidTr="00B15EDB">
        <w:tc>
          <w:tcPr>
            <w:tcW w:w="9900" w:type="dxa"/>
            <w:gridSpan w:val="4"/>
            <w:shd w:val="clear" w:color="auto" w:fill="auto"/>
          </w:tcPr>
          <w:p w:rsidR="00AE35E0" w:rsidRPr="00CF42F1" w:rsidRDefault="0033691F" w:rsidP="00AE35E0">
            <w:pPr>
              <w:jc w:val="both"/>
              <w:rPr>
                <w:i/>
                <w:lang w:val="sq-AL"/>
              </w:rPr>
            </w:pPr>
            <w:r w:rsidRPr="00FC4275">
              <w:rPr>
                <w:b/>
                <w:i/>
              </w:rPr>
              <w:t>Komentaras</w:t>
            </w:r>
            <w:r w:rsidR="00951A5E">
              <w:rPr>
                <w:b/>
                <w:i/>
              </w:rPr>
              <w:t>:</w:t>
            </w:r>
            <w:r w:rsidRPr="00FC4275">
              <w:rPr>
                <w:i/>
              </w:rPr>
              <w:t xml:space="preserve"> </w:t>
            </w:r>
            <w:r w:rsidR="00AE35E0" w:rsidRPr="00AE35E0">
              <w:t>realų pasiektą rezultatą vertiname gerai.</w:t>
            </w:r>
            <w:r w:rsidR="00AE35E0">
              <w:rPr>
                <w:i/>
              </w:rPr>
              <w:t xml:space="preserve"> </w:t>
            </w:r>
            <w:r w:rsidR="00EC06FA">
              <w:rPr>
                <w:lang w:val="sq-AL"/>
              </w:rPr>
              <w:t>Įgyvendinant 2018</w:t>
            </w:r>
            <w:r w:rsidR="00AE35E0">
              <w:rPr>
                <w:lang w:val="sq-AL"/>
              </w:rPr>
              <w:t xml:space="preserve"> m. I-ąjį tikslą buvo sukurta aiški vaikų vertinimo sistema, kuria nuo rugsėjo mėn. vadovaujasi grupių auklėtojos, specialistai, tėvai. </w:t>
            </w:r>
            <w:r w:rsidR="00AE35E0" w:rsidRPr="00306476">
              <w:t>Patobulinta</w:t>
            </w:r>
            <w:r w:rsidR="00AE35E0">
              <w:t>s</w:t>
            </w:r>
            <w:r w:rsidR="00AE35E0" w:rsidRPr="00306476">
              <w:t xml:space="preserve"> vaikų pasiekimo ir pažangos vertinimo aplankas pa</w:t>
            </w:r>
            <w:r w:rsidR="00AE35E0">
              <w:t>lengvino pedagogų darbą: padeda</w:t>
            </w:r>
            <w:r w:rsidR="00AE35E0" w:rsidRPr="00306476">
              <w:t xml:space="preserve"> tikslingiau stebėt</w:t>
            </w:r>
            <w:r w:rsidR="00AE35E0">
              <w:t xml:space="preserve"> vaiko </w:t>
            </w:r>
            <w:r w:rsidR="00AE35E0" w:rsidRPr="00306476">
              <w:t>ugdymo(si) pasiekimus, pažangą, atpažinti ugdymo(si) poreikius, kryptingiau pritaikyti ugdymo(si) turinį vaikų grupei ir kiekvienam vaikui</w:t>
            </w:r>
            <w:r w:rsidR="00AE35E0">
              <w:t>, tai atliepė kiekvieno vaiko individualių gebėjimų ugdymą( si).</w:t>
            </w:r>
          </w:p>
          <w:p w:rsidR="00AE35E0" w:rsidRDefault="00AE35E0" w:rsidP="00AE35E0">
            <w:pPr>
              <w:jc w:val="both"/>
            </w:pPr>
            <w:r>
              <w:rPr>
                <w:lang w:val="sq-AL"/>
              </w:rPr>
              <w:t>S</w:t>
            </w:r>
            <w:r w:rsidRPr="00090A7B">
              <w:rPr>
                <w:lang w:val="sq-AL"/>
              </w:rPr>
              <w:t>iekiant vaiko iniciatyvų, saviraiškos tenkinimo,</w:t>
            </w:r>
            <w:r w:rsidRPr="00090A7B">
              <w:t xml:space="preserve"> </w:t>
            </w:r>
            <w:r>
              <w:t>kūrybinio, improvizacinio</w:t>
            </w:r>
            <w:r w:rsidRPr="00090A7B">
              <w:t xml:space="preserve"> </w:t>
            </w:r>
            <w:r>
              <w:t>proceso</w:t>
            </w:r>
            <w:r w:rsidRPr="00090A7B">
              <w:t xml:space="preserve">, </w:t>
            </w:r>
            <w:r>
              <w:t>vaikams buvo kuriamos ir sudaromos sąlygos ugdytis įstaigoje, bei miesto kultūrinėse edukacinėse erdvėse.</w:t>
            </w:r>
          </w:p>
          <w:p w:rsidR="00AE35E0" w:rsidRDefault="00AE35E0" w:rsidP="00AE35E0">
            <w:pPr>
              <w:jc w:val="both"/>
            </w:pPr>
            <w:r>
              <w:t>Dalinantis</w:t>
            </w:r>
            <w:r w:rsidRPr="00450F1E">
              <w:t xml:space="preserve"> pra</w:t>
            </w:r>
            <w:r>
              <w:t xml:space="preserve">ktine ir </w:t>
            </w:r>
            <w:r w:rsidRPr="00450F1E">
              <w:t>teorine patirtimi</w:t>
            </w:r>
            <w:r>
              <w:t>,</w:t>
            </w:r>
            <w:r w:rsidRPr="00450F1E">
              <w:t xml:space="preserve"> </w:t>
            </w:r>
            <w:r w:rsidRPr="00692345">
              <w:t>pravestas metodinis renginys</w:t>
            </w:r>
            <w:r w:rsidRPr="00737039">
              <w:t xml:space="preserve"> </w:t>
            </w:r>
            <w:r w:rsidRPr="00273D1B">
              <w:t>Kauno</w:t>
            </w:r>
            <w:r>
              <w:t xml:space="preserve"> m.</w:t>
            </w:r>
            <w:r w:rsidRPr="005E5518">
              <w:t xml:space="preserve"> ikimokyklinių įstaigų pedagogams: „</w:t>
            </w:r>
            <w:r w:rsidRPr="00946D58">
              <w:rPr>
                <w:bCs/>
                <w:lang w:val="af-ZA"/>
              </w:rPr>
              <w:t xml:space="preserve">Vaiko kūrybinio </w:t>
            </w:r>
            <w:r w:rsidRPr="00946D58">
              <w:rPr>
                <w:bCs/>
                <w:sz w:val="22"/>
                <w:szCs w:val="22"/>
                <w:lang w:val="af-ZA"/>
              </w:rPr>
              <w:t>iniciatyvumo,</w:t>
            </w:r>
            <w:r>
              <w:rPr>
                <w:bCs/>
                <w:lang w:val="af-ZA"/>
              </w:rPr>
              <w:t xml:space="preserve"> individualumo puoselėjimas</w:t>
            </w:r>
            <w:r w:rsidRPr="00946D58">
              <w:rPr>
                <w:bCs/>
                <w:lang w:val="af-ZA"/>
              </w:rPr>
              <w:t xml:space="preserve"> panaudojant netradicines priemones veiklų metu</w:t>
            </w:r>
            <w:r>
              <w:rPr>
                <w:bCs/>
                <w:lang w:val="af-ZA"/>
              </w:rPr>
              <w:t>”.</w:t>
            </w:r>
          </w:p>
          <w:p w:rsidR="00AE35E0" w:rsidRDefault="00AE35E0" w:rsidP="00AE35E0">
            <w:pPr>
              <w:jc w:val="both"/>
            </w:pPr>
            <w:r>
              <w:t xml:space="preserve">Vaikų savarankiškumą ir saviraišką </w:t>
            </w:r>
            <w:r w:rsidRPr="005114DF">
              <w:t xml:space="preserve">skatinančios </w:t>
            </w:r>
            <w:r>
              <w:t xml:space="preserve">priemonės sudaro 80 </w:t>
            </w:r>
            <w:r w:rsidRPr="005114DF">
              <w:t>%</w:t>
            </w:r>
            <w:r>
              <w:t>. Visi darželio pedagogai kūrė netradicines priemones, skatinančias vaikų individualumą, kūrybinius gebėjimus. Ugdymo aplinkos pasipildė įsigytomis priemonėmis: šviesos stalui įsigyta priemonių, kūrybinių žaidimų grupėse, bei kūrybinių priemonių vaikų lauko aikštelėse.</w:t>
            </w:r>
          </w:p>
          <w:p w:rsidR="00AE35E0" w:rsidRDefault="00AE35E0" w:rsidP="00AE35E0">
            <w:pPr>
              <w:jc w:val="both"/>
              <w:rPr>
                <w:lang w:val="sq-AL"/>
              </w:rPr>
            </w:pPr>
            <w:r>
              <w:rPr>
                <w:lang w:val="sq-AL"/>
              </w:rPr>
              <w:t>V</w:t>
            </w:r>
            <w:r w:rsidRPr="00090A7B">
              <w:rPr>
                <w:lang w:val="sq-AL"/>
              </w:rPr>
              <w:t xml:space="preserve">iena iš </w:t>
            </w:r>
            <w:r>
              <w:rPr>
                <w:lang w:val="sq-AL"/>
              </w:rPr>
              <w:t>pri</w:t>
            </w:r>
            <w:r w:rsidRPr="00090A7B">
              <w:rPr>
                <w:lang w:val="sq-AL"/>
              </w:rPr>
              <w:t>emonių</w:t>
            </w:r>
            <w:r>
              <w:rPr>
                <w:lang w:val="sq-AL"/>
              </w:rPr>
              <w:t>, skatinančių vaikų meninius kūrybinius gebėjimus</w:t>
            </w:r>
            <w:r w:rsidRPr="00090A7B">
              <w:rPr>
                <w:lang w:val="sq-AL"/>
              </w:rPr>
              <w:t xml:space="preserve"> - metų eigoje</w:t>
            </w:r>
            <w:r>
              <w:rPr>
                <w:lang w:val="sq-AL"/>
              </w:rPr>
              <w:t xml:space="preserve"> buvo</w:t>
            </w:r>
            <w:r w:rsidRPr="00090A7B">
              <w:rPr>
                <w:lang w:val="sq-AL"/>
              </w:rPr>
              <w:t xml:space="preserve"> įgyventi įvairaus lygmens projektai:</w:t>
            </w:r>
          </w:p>
          <w:p w:rsidR="00AE35E0" w:rsidRPr="00090A7B" w:rsidRDefault="00AE35E0" w:rsidP="00AE35E0">
            <w:pPr>
              <w:jc w:val="both"/>
              <w:rPr>
                <w:lang w:val="sq-AL"/>
              </w:rPr>
            </w:pPr>
            <w:r>
              <w:rPr>
                <w:lang w:val="sq-AL"/>
              </w:rPr>
              <w:t>T</w:t>
            </w:r>
            <w:r w:rsidRPr="00090A7B">
              <w:rPr>
                <w:lang w:val="sq-AL"/>
              </w:rPr>
              <w:t xml:space="preserve">ęstinis projektas </w:t>
            </w:r>
            <w:r>
              <w:rPr>
                <w:lang w:val="sq-AL"/>
              </w:rPr>
              <w:t>,,</w:t>
            </w:r>
            <w:r w:rsidRPr="00090A7B">
              <w:rPr>
                <w:lang w:val="sq-AL"/>
              </w:rPr>
              <w:t>Kūrybingas</w:t>
            </w:r>
            <w:r>
              <w:rPr>
                <w:lang w:val="sq-AL"/>
              </w:rPr>
              <w:t xml:space="preserve"> pedagogas - kūrybingas vaikas”. Vyko šie renginiai:</w:t>
            </w:r>
          </w:p>
          <w:p w:rsidR="00AE35E0" w:rsidRPr="005074C7" w:rsidRDefault="00AE35E0" w:rsidP="00AE35E0">
            <w:pPr>
              <w:pStyle w:val="Sraopastraipa"/>
              <w:numPr>
                <w:ilvl w:val="0"/>
                <w:numId w:val="12"/>
              </w:numPr>
              <w:jc w:val="both"/>
              <w:rPr>
                <w:lang w:val="sq-AL"/>
              </w:rPr>
            </w:pPr>
            <w:r>
              <w:rPr>
                <w:lang w:val="sq-AL"/>
              </w:rPr>
              <w:t>vaikų kūrybai atsiskleisti meninės - kūrybinės parodos;</w:t>
            </w:r>
          </w:p>
          <w:p w:rsidR="00AE35E0" w:rsidRPr="00BD05C7" w:rsidRDefault="00AE35E0" w:rsidP="00AE35E0">
            <w:pPr>
              <w:pStyle w:val="Sraopastraipa"/>
              <w:numPr>
                <w:ilvl w:val="0"/>
                <w:numId w:val="12"/>
              </w:numPr>
              <w:jc w:val="both"/>
              <w:rPr>
                <w:lang w:val="sq-AL"/>
              </w:rPr>
            </w:pPr>
            <w:r>
              <w:t>kūrybinės pramogos lauke: spalvotų senių besmegenių šalyje, ,,S</w:t>
            </w:r>
            <w:r>
              <w:rPr>
                <w:lang w:val="sq-AL"/>
              </w:rPr>
              <w:t>palvota sniego karalystė”;</w:t>
            </w:r>
          </w:p>
          <w:p w:rsidR="00AE35E0" w:rsidRPr="00DC636A" w:rsidRDefault="00AE35E0" w:rsidP="00AE35E0">
            <w:pPr>
              <w:pStyle w:val="Sraopastraipa"/>
              <w:numPr>
                <w:ilvl w:val="0"/>
                <w:numId w:val="12"/>
              </w:numPr>
              <w:jc w:val="both"/>
              <w:rPr>
                <w:lang w:val="sq-AL"/>
              </w:rPr>
            </w:pPr>
            <w:r>
              <w:rPr>
                <w:lang w:val="sq-AL"/>
              </w:rPr>
              <w:t>p</w:t>
            </w:r>
            <w:r w:rsidRPr="00DC636A">
              <w:rPr>
                <w:lang w:val="sq-AL"/>
              </w:rPr>
              <w:t>lenerai</w:t>
            </w:r>
            <w:r>
              <w:rPr>
                <w:lang w:val="sq-AL"/>
              </w:rPr>
              <w:t xml:space="preserve"> lauke;</w:t>
            </w:r>
          </w:p>
          <w:p w:rsidR="00AE35E0" w:rsidRDefault="00AE35E0" w:rsidP="00AE35E0">
            <w:pPr>
              <w:pStyle w:val="Sraopastraipa"/>
              <w:numPr>
                <w:ilvl w:val="0"/>
                <w:numId w:val="12"/>
              </w:numPr>
              <w:jc w:val="both"/>
              <w:rPr>
                <w:lang w:val="sq-AL"/>
              </w:rPr>
            </w:pPr>
            <w:r>
              <w:rPr>
                <w:lang w:val="sq-AL"/>
              </w:rPr>
              <w:t>kūrybinės dirbtuvės: ,,madų šou”, knygelių kūrimas, mandalų kūrimas ir kt.;</w:t>
            </w:r>
          </w:p>
          <w:p w:rsidR="00AE35E0" w:rsidRPr="0001364C" w:rsidRDefault="00AE35E0" w:rsidP="00AE35E0">
            <w:pPr>
              <w:pStyle w:val="Sraopastraipa"/>
              <w:numPr>
                <w:ilvl w:val="0"/>
                <w:numId w:val="12"/>
              </w:numPr>
              <w:jc w:val="both"/>
              <w:rPr>
                <w:lang w:val="sq-AL"/>
              </w:rPr>
            </w:pPr>
            <w:r w:rsidRPr="0001364C">
              <w:rPr>
                <w:lang w:val="sq-AL"/>
              </w:rPr>
              <w:t>k</w:t>
            </w:r>
            <w:r>
              <w:rPr>
                <w:lang w:val="sq-AL"/>
              </w:rPr>
              <w:t>ūrybinės sveikatos dienos</w:t>
            </w:r>
            <w:r w:rsidRPr="0001364C">
              <w:rPr>
                <w:lang w:val="sq-AL"/>
              </w:rPr>
              <w:t>,</w:t>
            </w:r>
            <w:r>
              <w:rPr>
                <w:lang w:val="sq-AL"/>
              </w:rPr>
              <w:t xml:space="preserve"> savaitės: sveiko maisto gaminimo dienelės, ,,J</w:t>
            </w:r>
            <w:r w:rsidRPr="0001364C">
              <w:rPr>
                <w:lang w:val="sq-AL"/>
              </w:rPr>
              <w:t>udrusis koridorius</w:t>
            </w:r>
            <w:r>
              <w:rPr>
                <w:lang w:val="sq-AL"/>
              </w:rPr>
              <w:t>”</w:t>
            </w:r>
            <w:r w:rsidRPr="0001364C">
              <w:rPr>
                <w:lang w:val="sq-AL"/>
              </w:rPr>
              <w:t xml:space="preserve">, </w:t>
            </w:r>
            <w:r>
              <w:rPr>
                <w:lang w:val="sq-AL"/>
              </w:rPr>
              <w:t>,,Ži</w:t>
            </w:r>
            <w:r w:rsidRPr="0001364C">
              <w:rPr>
                <w:lang w:val="sq-AL"/>
              </w:rPr>
              <w:t>emos olimpiada”</w:t>
            </w:r>
            <w:r>
              <w:rPr>
                <w:lang w:val="sq-AL"/>
              </w:rPr>
              <w:t xml:space="preserve"> ir kt.</w:t>
            </w:r>
            <w:r w:rsidRPr="0001364C">
              <w:rPr>
                <w:lang w:val="sq-AL"/>
              </w:rPr>
              <w:t xml:space="preserve"> - panaudojant netradicines priemones</w:t>
            </w:r>
            <w:r>
              <w:rPr>
                <w:lang w:val="sq-AL"/>
              </w:rPr>
              <w:t>.</w:t>
            </w:r>
          </w:p>
          <w:p w:rsidR="0033691F" w:rsidRPr="005779EA" w:rsidRDefault="00AE35E0" w:rsidP="005779EA">
            <w:pPr>
              <w:jc w:val="both"/>
              <w:rPr>
                <w:lang w:val="sq-AL"/>
              </w:rPr>
            </w:pPr>
            <w:r>
              <w:rPr>
                <w:lang w:val="sq-AL"/>
              </w:rPr>
              <w:t xml:space="preserve">Organizuota </w:t>
            </w:r>
            <w:r w:rsidRPr="001400B6">
              <w:rPr>
                <w:lang w:val="sq-AL"/>
              </w:rPr>
              <w:t>kūrybinė vaikų vasaros stovykla darželyje</w:t>
            </w:r>
            <w:r w:rsidR="00070AAF">
              <w:rPr>
                <w:lang w:val="sq-AL"/>
              </w:rPr>
              <w:t>.</w:t>
            </w:r>
          </w:p>
        </w:tc>
      </w:tr>
    </w:tbl>
    <w:p w:rsidR="0033691F" w:rsidRDefault="0033691F" w:rsidP="0033691F">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2498"/>
        <w:gridCol w:w="2520"/>
        <w:gridCol w:w="2610"/>
      </w:tblGrid>
      <w:tr w:rsidR="00CF3A53" w:rsidRPr="00776EC2" w:rsidTr="00B15EDB">
        <w:tc>
          <w:tcPr>
            <w:tcW w:w="2272" w:type="dxa"/>
            <w:shd w:val="clear" w:color="auto" w:fill="auto"/>
          </w:tcPr>
          <w:p w:rsidR="00CF3A53" w:rsidRPr="00776EC2" w:rsidRDefault="00CF3A53" w:rsidP="0012062D">
            <w:pPr>
              <w:jc w:val="center"/>
            </w:pPr>
            <w:r w:rsidRPr="00776EC2">
              <w:t>Tikslas</w:t>
            </w:r>
          </w:p>
        </w:tc>
        <w:tc>
          <w:tcPr>
            <w:tcW w:w="2498" w:type="dxa"/>
            <w:shd w:val="clear" w:color="auto" w:fill="auto"/>
          </w:tcPr>
          <w:p w:rsidR="00CF3A53" w:rsidRPr="00776EC2" w:rsidRDefault="00CF3A53" w:rsidP="0012062D">
            <w:pPr>
              <w:jc w:val="center"/>
            </w:pPr>
            <w:r w:rsidRPr="00776EC2">
              <w:t>Minimalus lauktas rezultatas</w:t>
            </w:r>
          </w:p>
        </w:tc>
        <w:tc>
          <w:tcPr>
            <w:tcW w:w="2520" w:type="dxa"/>
            <w:shd w:val="clear" w:color="auto" w:fill="auto"/>
          </w:tcPr>
          <w:p w:rsidR="00CF3A53" w:rsidRPr="00776EC2" w:rsidRDefault="00CF3A53" w:rsidP="0012062D">
            <w:pPr>
              <w:jc w:val="center"/>
            </w:pPr>
            <w:r w:rsidRPr="00776EC2">
              <w:t>Įstaigos pasiektas realus rezultatas</w:t>
            </w:r>
          </w:p>
        </w:tc>
        <w:tc>
          <w:tcPr>
            <w:tcW w:w="2610" w:type="dxa"/>
            <w:shd w:val="clear" w:color="auto" w:fill="auto"/>
          </w:tcPr>
          <w:p w:rsidR="00CF3A53" w:rsidRPr="00776EC2" w:rsidRDefault="00CF3A53" w:rsidP="0012062D">
            <w:pPr>
              <w:jc w:val="center"/>
            </w:pPr>
            <w:r w:rsidRPr="00776EC2">
              <w:t>Maksimalus lauktas rezultatas</w:t>
            </w:r>
          </w:p>
        </w:tc>
      </w:tr>
      <w:tr w:rsidR="00CF3A53" w:rsidRPr="00776EC2" w:rsidTr="00B15EDB">
        <w:tc>
          <w:tcPr>
            <w:tcW w:w="2272" w:type="dxa"/>
            <w:shd w:val="clear" w:color="auto" w:fill="auto"/>
          </w:tcPr>
          <w:p w:rsidR="00CF3A53" w:rsidRPr="00B505F0" w:rsidRDefault="004F2AC6" w:rsidP="004F2AC6">
            <w:r w:rsidRPr="00B505F0">
              <w:rPr>
                <w:lang w:eastAsia="en-US"/>
              </w:rPr>
              <w:t>A</w:t>
            </w:r>
            <w:r w:rsidRPr="00B505F0">
              <w:rPr>
                <w:lang w:val="af-ZA" w:eastAsia="en-US"/>
              </w:rPr>
              <w:t>tnaujinti ir įsigyti kokybiškų ir saugių ugdymo(si) priemonių optimaliai išnaudojant grupių miegamųjų patalpų bei rūbinėlių aplinkas panaudojant 2% GPM, savivaldybės, turto priežiūros ir remonto programos lėšas.</w:t>
            </w:r>
          </w:p>
          <w:p w:rsidR="00CF3A53" w:rsidRPr="00776EC2" w:rsidRDefault="00CF3A53" w:rsidP="0012062D">
            <w:pPr>
              <w:jc w:val="center"/>
            </w:pPr>
          </w:p>
        </w:tc>
        <w:tc>
          <w:tcPr>
            <w:tcW w:w="2498" w:type="dxa"/>
            <w:shd w:val="clear" w:color="auto" w:fill="auto"/>
          </w:tcPr>
          <w:p w:rsidR="00CF3A53" w:rsidRPr="00776EC2" w:rsidRDefault="008521B7" w:rsidP="00DC59D4">
            <w:r>
              <w:rPr>
                <w:lang w:val="sq-AL"/>
              </w:rPr>
              <w:t>Bus įrengta dailės studija, įsigyta 1 lauko priemonė vaikų judėjimo ir žaidimų poreikiams tenkinti.</w:t>
            </w:r>
          </w:p>
        </w:tc>
        <w:tc>
          <w:tcPr>
            <w:tcW w:w="2520" w:type="dxa"/>
            <w:shd w:val="clear" w:color="auto" w:fill="auto"/>
          </w:tcPr>
          <w:p w:rsidR="000178CE" w:rsidRDefault="00830583" w:rsidP="008F13BF">
            <w:pPr>
              <w:pStyle w:val="Sraopastraipa"/>
              <w:numPr>
                <w:ilvl w:val="0"/>
                <w:numId w:val="14"/>
              </w:numPr>
              <w:spacing w:line="276" w:lineRule="auto"/>
              <w:jc w:val="both"/>
              <w:rPr>
                <w:lang w:val="sq-AL"/>
              </w:rPr>
            </w:pPr>
            <w:r w:rsidRPr="008F13BF">
              <w:rPr>
                <w:lang w:val="sq-AL"/>
              </w:rPr>
              <w:t>Į</w:t>
            </w:r>
            <w:r w:rsidR="000178CE" w:rsidRPr="008F13BF">
              <w:rPr>
                <w:lang w:val="sq-AL"/>
              </w:rPr>
              <w:t>rengta dailės studija bei patalpa vaikų saviraiškai.</w:t>
            </w:r>
          </w:p>
          <w:p w:rsidR="008815B2" w:rsidRPr="008F13BF" w:rsidRDefault="008815B2" w:rsidP="008F13BF">
            <w:pPr>
              <w:pStyle w:val="Sraopastraipa"/>
              <w:numPr>
                <w:ilvl w:val="0"/>
                <w:numId w:val="14"/>
              </w:numPr>
              <w:spacing w:line="276" w:lineRule="auto"/>
              <w:jc w:val="both"/>
              <w:rPr>
                <w:lang w:val="sq-AL"/>
              </w:rPr>
            </w:pPr>
            <w:r>
              <w:rPr>
                <w:lang w:val="sq-AL"/>
              </w:rPr>
              <w:t>“Saulučių”</w:t>
            </w:r>
            <w:r w:rsidR="00070AAF">
              <w:rPr>
                <w:lang w:val="sq-AL"/>
              </w:rPr>
              <w:t xml:space="preserve"> </w:t>
            </w:r>
            <w:r>
              <w:rPr>
                <w:lang w:val="sq-AL"/>
              </w:rPr>
              <w:t>gr. atnaujinta vaikų saviraišką skatinanti siena.</w:t>
            </w:r>
          </w:p>
          <w:p w:rsidR="000178CE" w:rsidRPr="008F13BF" w:rsidRDefault="0054234C" w:rsidP="008F13BF">
            <w:pPr>
              <w:pStyle w:val="Sraopastraipa"/>
              <w:numPr>
                <w:ilvl w:val="0"/>
                <w:numId w:val="14"/>
              </w:numPr>
              <w:spacing w:line="276" w:lineRule="auto"/>
              <w:jc w:val="both"/>
              <w:rPr>
                <w:lang w:val="sq-AL"/>
              </w:rPr>
            </w:pPr>
            <w:r w:rsidRPr="008F13BF">
              <w:rPr>
                <w:lang w:val="sq-AL"/>
              </w:rPr>
              <w:t xml:space="preserve">Atnaujinta ankstyvojo amžiaus vaikų </w:t>
            </w:r>
            <w:r w:rsidR="000178CE" w:rsidRPr="008F13BF">
              <w:rPr>
                <w:lang w:val="sq-AL"/>
              </w:rPr>
              <w:t>žaidimų aikštelės tvora.</w:t>
            </w:r>
          </w:p>
          <w:p w:rsidR="000178CE" w:rsidRPr="008F13BF" w:rsidRDefault="0054234C" w:rsidP="008F13BF">
            <w:pPr>
              <w:pStyle w:val="Sraopastraipa"/>
              <w:numPr>
                <w:ilvl w:val="0"/>
                <w:numId w:val="14"/>
              </w:numPr>
              <w:spacing w:line="276" w:lineRule="auto"/>
              <w:jc w:val="both"/>
              <w:rPr>
                <w:lang w:val="sq-AL"/>
              </w:rPr>
            </w:pPr>
            <w:r w:rsidRPr="008F13BF">
              <w:rPr>
                <w:lang w:val="sq-AL"/>
              </w:rPr>
              <w:t>Įsigytos 3</w:t>
            </w:r>
            <w:r w:rsidR="000178CE" w:rsidRPr="008F13BF">
              <w:rPr>
                <w:lang w:val="sq-AL"/>
              </w:rPr>
              <w:t xml:space="preserve"> lauko priemonės vaikų judėjimo ir žaidimų poreikiams tenkinti.</w:t>
            </w:r>
          </w:p>
          <w:p w:rsidR="00CF3A53" w:rsidRDefault="000178CE" w:rsidP="008F13BF">
            <w:pPr>
              <w:pStyle w:val="Sraopastraipa"/>
              <w:numPr>
                <w:ilvl w:val="0"/>
                <w:numId w:val="14"/>
              </w:numPr>
              <w:rPr>
                <w:lang w:val="sq-AL"/>
              </w:rPr>
            </w:pPr>
            <w:r w:rsidRPr="008F13BF">
              <w:rPr>
                <w:lang w:val="sq-AL"/>
              </w:rPr>
              <w:t>Pilnai išremontuotos 2 laiptinės</w:t>
            </w:r>
            <w:r w:rsidR="00160458" w:rsidRPr="008F13BF">
              <w:rPr>
                <w:lang w:val="sq-AL"/>
              </w:rPr>
              <w:t>.</w:t>
            </w:r>
          </w:p>
          <w:p w:rsidR="008815B2" w:rsidRDefault="00070AAF" w:rsidP="008F13BF">
            <w:pPr>
              <w:pStyle w:val="Sraopastraipa"/>
              <w:numPr>
                <w:ilvl w:val="0"/>
                <w:numId w:val="14"/>
              </w:numPr>
              <w:rPr>
                <w:lang w:val="sq-AL"/>
              </w:rPr>
            </w:pPr>
            <w:r>
              <w:rPr>
                <w:lang w:val="sq-AL"/>
              </w:rPr>
              <w:t>,,Zuikučių” ir ,,</w:t>
            </w:r>
            <w:r w:rsidR="00E445F4">
              <w:rPr>
                <w:lang w:val="sq-AL"/>
              </w:rPr>
              <w:t>Drugelių” grupėse atnaujinta elektros instaliacija.</w:t>
            </w:r>
          </w:p>
          <w:p w:rsidR="00016BDF" w:rsidRDefault="008815B2" w:rsidP="008F13BF">
            <w:pPr>
              <w:pStyle w:val="Sraopastraipa"/>
              <w:numPr>
                <w:ilvl w:val="0"/>
                <w:numId w:val="14"/>
              </w:numPr>
              <w:rPr>
                <w:lang w:val="sq-AL"/>
              </w:rPr>
            </w:pPr>
            <w:r>
              <w:rPr>
                <w:lang w:val="sq-AL"/>
              </w:rPr>
              <w:t>Išremontuotas maisto sandėlys, atnaujintos lentynos pagal higienos normų reikalavimus.</w:t>
            </w:r>
          </w:p>
          <w:p w:rsidR="00160458" w:rsidRPr="00776EC2" w:rsidRDefault="00366F96" w:rsidP="00070AAF">
            <w:pPr>
              <w:pStyle w:val="Sraopastraipa"/>
              <w:numPr>
                <w:ilvl w:val="0"/>
                <w:numId w:val="14"/>
              </w:numPr>
            </w:pPr>
            <w:r>
              <w:rPr>
                <w:lang w:val="sq-AL"/>
              </w:rPr>
              <w:t>Įsigytas naujas šaldytuvas – spinta.</w:t>
            </w:r>
          </w:p>
        </w:tc>
        <w:tc>
          <w:tcPr>
            <w:tcW w:w="2610" w:type="dxa"/>
            <w:shd w:val="clear" w:color="auto" w:fill="auto"/>
          </w:tcPr>
          <w:p w:rsidR="003F75DC" w:rsidRPr="00611926" w:rsidRDefault="006C3ACC" w:rsidP="00611926">
            <w:pPr>
              <w:pStyle w:val="Sraopastraipa"/>
              <w:numPr>
                <w:ilvl w:val="0"/>
                <w:numId w:val="14"/>
              </w:numPr>
              <w:spacing w:line="276" w:lineRule="auto"/>
              <w:jc w:val="both"/>
              <w:rPr>
                <w:lang w:val="sq-AL"/>
              </w:rPr>
            </w:pPr>
            <w:r w:rsidRPr="00611926">
              <w:rPr>
                <w:lang w:val="sq-AL"/>
              </w:rPr>
              <w:t>Bus įrengta dailės studija,</w:t>
            </w:r>
            <w:r w:rsidR="008E30D3" w:rsidRPr="00611926">
              <w:rPr>
                <w:lang w:val="sq-AL"/>
              </w:rPr>
              <w:t xml:space="preserve"> patalpa</w:t>
            </w:r>
            <w:r w:rsidRPr="00611926">
              <w:rPr>
                <w:lang w:val="sq-AL"/>
              </w:rPr>
              <w:t xml:space="preserve"> vaikų saviraiškai.</w:t>
            </w:r>
            <w:r w:rsidR="003F75DC" w:rsidRPr="00611926">
              <w:rPr>
                <w:lang w:val="sq-AL"/>
              </w:rPr>
              <w:t xml:space="preserve"> </w:t>
            </w:r>
          </w:p>
          <w:p w:rsidR="006C3ACC" w:rsidRPr="00611926" w:rsidRDefault="003F75DC" w:rsidP="00611926">
            <w:pPr>
              <w:pStyle w:val="Sraopastraipa"/>
              <w:numPr>
                <w:ilvl w:val="0"/>
                <w:numId w:val="14"/>
              </w:numPr>
              <w:spacing w:line="276" w:lineRule="auto"/>
              <w:jc w:val="both"/>
              <w:rPr>
                <w:lang w:val="sq-AL"/>
              </w:rPr>
            </w:pPr>
            <w:r w:rsidRPr="00611926">
              <w:rPr>
                <w:lang w:val="sq-AL"/>
              </w:rPr>
              <w:t>Bus atnaujinta</w:t>
            </w:r>
            <w:r w:rsidR="006C3ACC" w:rsidRPr="00611926">
              <w:rPr>
                <w:lang w:val="sq-AL"/>
              </w:rPr>
              <w:t xml:space="preserve"> </w:t>
            </w:r>
            <w:r w:rsidRPr="00611926">
              <w:rPr>
                <w:lang w:val="sq-AL"/>
              </w:rPr>
              <w:t>tvora</w:t>
            </w:r>
            <w:r w:rsidR="006C3ACC" w:rsidRPr="00611926">
              <w:rPr>
                <w:lang w:val="sq-AL"/>
              </w:rPr>
              <w:t xml:space="preserve"> </w:t>
            </w:r>
            <w:r w:rsidRPr="00611926">
              <w:rPr>
                <w:lang w:val="sq-AL"/>
              </w:rPr>
              <w:t xml:space="preserve">ankstyvojo amžiaus vaikų </w:t>
            </w:r>
            <w:r w:rsidR="0054234C" w:rsidRPr="00611926">
              <w:rPr>
                <w:lang w:val="sq-AL"/>
              </w:rPr>
              <w:t>grupės</w:t>
            </w:r>
            <w:r w:rsidR="006C3ACC" w:rsidRPr="00611926">
              <w:rPr>
                <w:lang w:val="sq-AL"/>
              </w:rPr>
              <w:t xml:space="preserve"> aikštelėje. </w:t>
            </w:r>
          </w:p>
          <w:p w:rsidR="006C3ACC" w:rsidRPr="00611926" w:rsidRDefault="00CA3A88" w:rsidP="00611926">
            <w:pPr>
              <w:pStyle w:val="Sraopastraipa"/>
              <w:numPr>
                <w:ilvl w:val="0"/>
                <w:numId w:val="14"/>
              </w:numPr>
              <w:spacing w:line="276" w:lineRule="auto"/>
              <w:jc w:val="both"/>
              <w:rPr>
                <w:lang w:val="sq-AL"/>
              </w:rPr>
            </w:pPr>
            <w:r w:rsidRPr="00611926">
              <w:rPr>
                <w:lang w:val="sq-AL"/>
              </w:rPr>
              <w:t>Bus įsigyta</w:t>
            </w:r>
            <w:r w:rsidR="006C3ACC" w:rsidRPr="00611926">
              <w:rPr>
                <w:lang w:val="sq-AL"/>
              </w:rPr>
              <w:t xml:space="preserve"> 2 lauko </w:t>
            </w:r>
            <w:r w:rsidRPr="00611926">
              <w:rPr>
                <w:lang w:val="sq-AL"/>
              </w:rPr>
              <w:t>priemonė</w:t>
            </w:r>
            <w:r w:rsidR="006C3ACC" w:rsidRPr="00611926">
              <w:rPr>
                <w:lang w:val="sq-AL"/>
              </w:rPr>
              <w:t>s vaikų judėjimo ir žaidimų poreikiams tenkinti.</w:t>
            </w:r>
          </w:p>
          <w:p w:rsidR="00CF3A53" w:rsidRPr="00776EC2" w:rsidRDefault="00CA3A88" w:rsidP="00611926">
            <w:pPr>
              <w:pStyle w:val="Sraopastraipa"/>
              <w:numPr>
                <w:ilvl w:val="0"/>
                <w:numId w:val="14"/>
              </w:numPr>
            </w:pPr>
            <w:r w:rsidRPr="00611926">
              <w:rPr>
                <w:lang w:val="sq-AL"/>
              </w:rPr>
              <w:t>Bus išremontuota  2 laiptinė</w:t>
            </w:r>
            <w:r w:rsidR="006C3ACC" w:rsidRPr="00611926">
              <w:rPr>
                <w:lang w:val="sq-AL"/>
              </w:rPr>
              <w:t>s.</w:t>
            </w:r>
          </w:p>
        </w:tc>
      </w:tr>
      <w:tr w:rsidR="00CF3A53" w:rsidRPr="00776EC2" w:rsidTr="00B15EDB">
        <w:tc>
          <w:tcPr>
            <w:tcW w:w="9900" w:type="dxa"/>
            <w:gridSpan w:val="4"/>
            <w:shd w:val="clear" w:color="auto" w:fill="auto"/>
          </w:tcPr>
          <w:p w:rsidR="00CF3A53" w:rsidRPr="00776EC2" w:rsidRDefault="00CF3A53" w:rsidP="005D54E2">
            <w:pPr>
              <w:jc w:val="both"/>
            </w:pPr>
            <w:r w:rsidRPr="00FC4275">
              <w:rPr>
                <w:b/>
                <w:i/>
              </w:rPr>
              <w:t>Komentaras</w:t>
            </w:r>
            <w:r w:rsidR="00274E6F">
              <w:rPr>
                <w:b/>
                <w:i/>
              </w:rPr>
              <w:t>:</w:t>
            </w:r>
            <w:r w:rsidRPr="00FC4275">
              <w:rPr>
                <w:i/>
              </w:rPr>
              <w:t xml:space="preserve"> </w:t>
            </w:r>
            <w:r w:rsidR="00C45ADE">
              <w:rPr>
                <w:lang w:val="sq-AL"/>
              </w:rPr>
              <w:t>realų pasiekto tikslo rezultatą vertiname</w:t>
            </w:r>
            <w:r w:rsidR="004E1F08">
              <w:rPr>
                <w:lang w:val="sq-AL"/>
              </w:rPr>
              <w:t xml:space="preserve"> labai</w:t>
            </w:r>
            <w:r w:rsidR="00C45ADE">
              <w:rPr>
                <w:lang w:val="sq-AL"/>
              </w:rPr>
              <w:t xml:space="preserve"> gerai</w:t>
            </w:r>
            <w:r w:rsidR="001C356D">
              <w:rPr>
                <w:lang w:val="sq-AL"/>
              </w:rPr>
              <w:t>, nes darbų atlikta daugiau negu planuota</w:t>
            </w:r>
            <w:r w:rsidR="00C45ADE">
              <w:rPr>
                <w:lang w:val="sq-AL"/>
              </w:rPr>
              <w:t>.</w:t>
            </w:r>
            <w:r w:rsidR="008D74D2">
              <w:rPr>
                <w:lang w:val="sq-AL"/>
              </w:rPr>
              <w:t xml:space="preserve"> </w:t>
            </w:r>
            <w:r w:rsidR="008E4879">
              <w:rPr>
                <w:lang w:val="sq-AL"/>
              </w:rPr>
              <w:t>Pasiektas maksimalus lauktas rezultatas.</w:t>
            </w:r>
          </w:p>
        </w:tc>
      </w:tr>
    </w:tbl>
    <w:p w:rsidR="00CF3A53" w:rsidRPr="00776EC2" w:rsidRDefault="00CF3A53" w:rsidP="00533E64"/>
    <w:p w:rsidR="0033691F" w:rsidRDefault="0033691F" w:rsidP="0033691F">
      <w:pPr>
        <w:ind w:left="360"/>
        <w:jc w:val="center"/>
        <w:rPr>
          <w:b/>
          <w:sz w:val="26"/>
          <w:szCs w:val="26"/>
        </w:rPr>
      </w:pPr>
      <w:r w:rsidRPr="00776EC2">
        <w:rPr>
          <w:b/>
          <w:sz w:val="26"/>
          <w:szCs w:val="26"/>
        </w:rPr>
        <w:t>Plačiojo įsivertinimo išvados</w:t>
      </w:r>
    </w:p>
    <w:p w:rsidR="006A571A" w:rsidRDefault="006A571A" w:rsidP="0033691F">
      <w:pPr>
        <w:ind w:left="360"/>
        <w:jc w:val="center"/>
        <w:rPr>
          <w:b/>
          <w:sz w:val="26"/>
          <w:szCs w:val="26"/>
        </w:rPr>
      </w:pPr>
    </w:p>
    <w:p w:rsidR="008A4582" w:rsidRPr="008A4582" w:rsidRDefault="008A4582" w:rsidP="00070AAF">
      <w:pPr>
        <w:ind w:firstLine="720"/>
      </w:pPr>
      <w:r w:rsidRPr="008A4582">
        <w:t>Įsivertinimas atliktas vadovaujantis Kauno miesto neformaliojo švietimo mokyklų veiklos kokybės išorinio vertinimo tvarkos aprašu,</w:t>
      </w:r>
      <w:r w:rsidR="006A571A">
        <w:t xml:space="preserve"> patvirtintu Kauno miesto savivaldybės tarybos 2014 m. lapkričio 6d. sprendimu Nr. T – 598.</w:t>
      </w:r>
      <w:r w:rsidRPr="008A4582">
        <w:t xml:space="preserve"> </w:t>
      </w:r>
    </w:p>
    <w:p w:rsidR="0033691F" w:rsidRPr="00776EC2" w:rsidRDefault="0033691F" w:rsidP="0033691F">
      <w:pPr>
        <w:jc w:val="center"/>
        <w:rPr>
          <w:b/>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3330"/>
        <w:gridCol w:w="3330"/>
      </w:tblGrid>
      <w:tr w:rsidR="0033691F" w:rsidRPr="00776EC2" w:rsidTr="00B15EDB">
        <w:tc>
          <w:tcPr>
            <w:tcW w:w="3258" w:type="dxa"/>
            <w:shd w:val="clear" w:color="auto" w:fill="auto"/>
          </w:tcPr>
          <w:p w:rsidR="0033691F" w:rsidRPr="00776EC2" w:rsidRDefault="0033691F" w:rsidP="00070AAF">
            <w:pPr>
              <w:jc w:val="center"/>
            </w:pPr>
            <w:r w:rsidRPr="00776EC2">
              <w:t>Privalumai</w:t>
            </w:r>
          </w:p>
        </w:tc>
        <w:tc>
          <w:tcPr>
            <w:tcW w:w="3330" w:type="dxa"/>
            <w:shd w:val="clear" w:color="auto" w:fill="auto"/>
          </w:tcPr>
          <w:p w:rsidR="0033691F" w:rsidRPr="00776EC2" w:rsidRDefault="0033691F" w:rsidP="00070AAF">
            <w:pPr>
              <w:jc w:val="center"/>
            </w:pPr>
            <w:r w:rsidRPr="00776EC2">
              <w:t>Trūkumai</w:t>
            </w:r>
          </w:p>
        </w:tc>
        <w:tc>
          <w:tcPr>
            <w:tcW w:w="3330" w:type="dxa"/>
            <w:shd w:val="clear" w:color="auto" w:fill="auto"/>
          </w:tcPr>
          <w:p w:rsidR="0033691F" w:rsidRPr="00776EC2" w:rsidRDefault="0033691F" w:rsidP="00070AAF">
            <w:pPr>
              <w:jc w:val="center"/>
            </w:pPr>
            <w:r w:rsidRPr="00776EC2">
              <w:t>Tobulinti pasirinkti įstaigos veiklos aspektai</w:t>
            </w:r>
          </w:p>
        </w:tc>
      </w:tr>
      <w:tr w:rsidR="0033691F" w:rsidRPr="00776EC2" w:rsidTr="00B15EDB">
        <w:tc>
          <w:tcPr>
            <w:tcW w:w="3258" w:type="dxa"/>
            <w:shd w:val="clear" w:color="auto" w:fill="auto"/>
          </w:tcPr>
          <w:p w:rsidR="004C07BC" w:rsidRDefault="00D31CA4" w:rsidP="00070AAF">
            <w:r w:rsidRPr="004C07BC">
              <w:t>1.1</w:t>
            </w:r>
            <w:r w:rsidR="00547CAF" w:rsidRPr="004C07BC">
              <w:t>.</w:t>
            </w:r>
            <w:r w:rsidRPr="004C07BC">
              <w:t xml:space="preserve"> </w:t>
            </w:r>
            <w:r w:rsidR="004C07BC">
              <w:t>1. Vertybė;</w:t>
            </w:r>
          </w:p>
          <w:p w:rsidR="004C07BC" w:rsidRDefault="004C07BC" w:rsidP="00070AAF">
            <w:r>
              <w:t>1.1.2. Mikroklimatas;</w:t>
            </w:r>
          </w:p>
          <w:p w:rsidR="004C07BC" w:rsidRDefault="004C07BC" w:rsidP="00070AAF">
            <w:r>
              <w:t>1.2.2. Informacija apie įstaigos veiklą;</w:t>
            </w:r>
          </w:p>
          <w:p w:rsidR="004C07BC" w:rsidRDefault="004C07BC" w:rsidP="00070AAF">
            <w:r>
              <w:t>3.2.1.</w:t>
            </w:r>
            <w:r w:rsidR="007C46E3">
              <w:t xml:space="preserve"> </w:t>
            </w:r>
            <w:r>
              <w:t>Pagalbos atitiktis vaikų poreikiams;</w:t>
            </w:r>
          </w:p>
          <w:p w:rsidR="007C46E3" w:rsidRDefault="007C46E3" w:rsidP="00070AAF">
            <w:r>
              <w:lastRenderedPageBreak/>
              <w:t>5.2.2. Personalo komplektavimas ir darbo organizavimas</w:t>
            </w:r>
            <w:r w:rsidR="00E33F3D">
              <w:t>;</w:t>
            </w:r>
          </w:p>
          <w:p w:rsidR="007C46E3" w:rsidRPr="004C07BC" w:rsidRDefault="005171E2" w:rsidP="00070AAF">
            <w:r>
              <w:t>5.3.2.Turto valdymas.</w:t>
            </w:r>
          </w:p>
          <w:p w:rsidR="005B0318" w:rsidRPr="004C07BC" w:rsidRDefault="005B0318" w:rsidP="00070AAF"/>
        </w:tc>
        <w:tc>
          <w:tcPr>
            <w:tcW w:w="3330" w:type="dxa"/>
            <w:shd w:val="clear" w:color="auto" w:fill="auto"/>
          </w:tcPr>
          <w:p w:rsidR="0033691F" w:rsidRDefault="000C75A9" w:rsidP="00070AAF">
            <w:r>
              <w:lastRenderedPageBreak/>
              <w:t>2.1.3. Ugdymo(si)</w:t>
            </w:r>
            <w:r w:rsidR="005B4D22">
              <w:t xml:space="preserve"> </w:t>
            </w:r>
            <w:r>
              <w:t>aplinkos (vidaus ir išorės), priemonių atitiktis</w:t>
            </w:r>
            <w:r w:rsidR="00A0596E">
              <w:t xml:space="preserve"> vaikų amžiui</w:t>
            </w:r>
            <w:r w:rsidR="005171E2">
              <w:t xml:space="preserve"> ir poreikiams;</w:t>
            </w:r>
          </w:p>
          <w:p w:rsidR="00620D53" w:rsidRDefault="00620D53" w:rsidP="00070AAF">
            <w:r>
              <w:t>2.2.1. Pedagogo santykis su vaiku;</w:t>
            </w:r>
          </w:p>
          <w:p w:rsidR="00264947" w:rsidRDefault="00264947" w:rsidP="00070AAF">
            <w:r>
              <w:lastRenderedPageBreak/>
              <w:t>4.2.1. Informacijos apie įstaigos veiklą pateikimas tėvams;</w:t>
            </w:r>
          </w:p>
          <w:p w:rsidR="00264947" w:rsidRPr="00776EC2" w:rsidRDefault="00264947" w:rsidP="00070AAF">
            <w:r>
              <w:t>4.2.2. Tėvų pedagoginis švietimas.</w:t>
            </w:r>
          </w:p>
        </w:tc>
        <w:tc>
          <w:tcPr>
            <w:tcW w:w="3330" w:type="dxa"/>
            <w:shd w:val="clear" w:color="auto" w:fill="auto"/>
          </w:tcPr>
          <w:p w:rsidR="0033691F" w:rsidRDefault="0028649F" w:rsidP="00070AAF">
            <w:r>
              <w:lastRenderedPageBreak/>
              <w:t>2.1.3. Ugdymo(si)</w:t>
            </w:r>
            <w:r w:rsidR="005B4D22">
              <w:t xml:space="preserve"> </w:t>
            </w:r>
            <w:r>
              <w:t>aplinkos (vidaus ir išorės), priemonių atitiktis vaikų amžiui ir poreikiams</w:t>
            </w:r>
            <w:r w:rsidR="004A4F31">
              <w:t>;</w:t>
            </w:r>
          </w:p>
          <w:p w:rsidR="004A4F31" w:rsidRDefault="004A4F31" w:rsidP="00070AAF">
            <w:r>
              <w:t>2.2.</w:t>
            </w:r>
            <w:r w:rsidR="00A3273F">
              <w:t>1. Pedagogo santykis su vaiku</w:t>
            </w:r>
            <w:r>
              <w:t>;</w:t>
            </w:r>
          </w:p>
          <w:p w:rsidR="004A4F31" w:rsidRDefault="004A4F31" w:rsidP="00070AAF">
            <w:r>
              <w:lastRenderedPageBreak/>
              <w:t>4.2.1. Informacijos apie įstaigos veiklą pateikimas tėvams;</w:t>
            </w:r>
          </w:p>
          <w:p w:rsidR="004A4F31" w:rsidRPr="00776EC2" w:rsidRDefault="004A4F31" w:rsidP="00070AAF">
            <w:r>
              <w:t>4.2.2. Tėvų pedagoginis švietimas.</w:t>
            </w:r>
          </w:p>
        </w:tc>
      </w:tr>
    </w:tbl>
    <w:tbl>
      <w:tblPr>
        <w:tblStyle w:val="Lentelstinklelis"/>
        <w:tblpPr w:leftFromText="180" w:rightFromText="180" w:vertAnchor="text" w:horzAnchor="margin" w:tblpX="90" w:tblpY="19"/>
        <w:tblW w:w="0" w:type="auto"/>
        <w:tblLook w:val="04A0"/>
      </w:tblPr>
      <w:tblGrid>
        <w:gridCol w:w="9918"/>
      </w:tblGrid>
      <w:tr w:rsidR="00FC3FD2" w:rsidTr="00B15EDB">
        <w:trPr>
          <w:trHeight w:val="376"/>
        </w:trPr>
        <w:tc>
          <w:tcPr>
            <w:tcW w:w="9918" w:type="dxa"/>
          </w:tcPr>
          <w:p w:rsidR="00FC3FD2" w:rsidRDefault="00D553BE" w:rsidP="00070AAF">
            <w:r w:rsidRPr="00FC4275">
              <w:rPr>
                <w:b/>
                <w:i/>
              </w:rPr>
              <w:lastRenderedPageBreak/>
              <w:t>Komentaras</w:t>
            </w:r>
            <w:r>
              <w:rPr>
                <w:b/>
                <w:i/>
              </w:rPr>
              <w:t xml:space="preserve">: </w:t>
            </w:r>
            <w:r>
              <w:t>Aukštesnių rodiklių 2.1.3., 2.2.</w:t>
            </w:r>
            <w:r w:rsidR="009A06FB">
              <w:t>1</w:t>
            </w:r>
            <w:r>
              <w:t xml:space="preserve">., 4.2.2. sieksime 2019 m. </w:t>
            </w:r>
          </w:p>
          <w:p w:rsidR="00D553BE" w:rsidRPr="00D553BE" w:rsidRDefault="00D553BE" w:rsidP="00070AAF">
            <w:pPr>
              <w:rPr>
                <w:color w:val="000000"/>
                <w:sz w:val="26"/>
                <w:szCs w:val="26"/>
              </w:rPr>
            </w:pPr>
            <w:r>
              <w:t>Siekiant aukštesnių rodiklių lygmens</w:t>
            </w:r>
            <w:r w:rsidR="00833F5F">
              <w:t xml:space="preserve"> </w:t>
            </w:r>
            <w:r>
              <w:t>4.2.1. nuo 2018 m. rugsėjo 1d. pradėta diegti e</w:t>
            </w:r>
            <w:r w:rsidR="00070AAF">
              <w:t>-</w:t>
            </w:r>
            <w:r>
              <w:t xml:space="preserve">dienyno sistema „Mūsų darželis“ </w:t>
            </w:r>
            <w:r w:rsidR="00070AAF">
              <w:t>.</w:t>
            </w:r>
          </w:p>
        </w:tc>
      </w:tr>
    </w:tbl>
    <w:p w:rsidR="00521632" w:rsidRPr="00776EC2" w:rsidRDefault="00521632" w:rsidP="0033691F">
      <w:pPr>
        <w:jc w:val="center"/>
        <w:rPr>
          <w:b/>
        </w:rPr>
      </w:pPr>
    </w:p>
    <w:p w:rsidR="0033691F" w:rsidRPr="00776EC2" w:rsidRDefault="0033691F" w:rsidP="0033691F">
      <w:pPr>
        <w:ind w:left="360"/>
        <w:jc w:val="center"/>
        <w:rPr>
          <w:b/>
          <w:color w:val="000000"/>
          <w:sz w:val="26"/>
          <w:szCs w:val="26"/>
        </w:rPr>
      </w:pPr>
      <w:r w:rsidRPr="00776EC2">
        <w:rPr>
          <w:b/>
          <w:color w:val="000000"/>
          <w:sz w:val="26"/>
          <w:szCs w:val="26"/>
        </w:rPr>
        <w:t>Giluminio įsivertinimo išvados</w:t>
      </w:r>
    </w:p>
    <w:p w:rsidR="0033691F" w:rsidRPr="00776EC2" w:rsidRDefault="0033691F" w:rsidP="0033691F">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8"/>
      </w:tblGrid>
      <w:tr w:rsidR="0033691F" w:rsidRPr="00776EC2" w:rsidTr="00B15EDB">
        <w:tc>
          <w:tcPr>
            <w:tcW w:w="9758" w:type="dxa"/>
            <w:shd w:val="clear" w:color="auto" w:fill="auto"/>
          </w:tcPr>
          <w:p w:rsidR="0033691F" w:rsidRDefault="0033691F" w:rsidP="00B15EDB">
            <w:pPr>
              <w:jc w:val="both"/>
            </w:pPr>
            <w:r w:rsidRPr="00FC4275">
              <w:rPr>
                <w:b/>
                <w:i/>
              </w:rPr>
              <w:t>Komentaras</w:t>
            </w:r>
            <w:r w:rsidR="003F6C34">
              <w:rPr>
                <w:i/>
              </w:rPr>
              <w:t xml:space="preserve">: </w:t>
            </w:r>
            <w:r w:rsidR="00F97597">
              <w:t xml:space="preserve">Giluminiam įsivertinimui pasirinkti pagalbiniai rodikliai </w:t>
            </w:r>
            <w:r w:rsidR="00CB4445">
              <w:t xml:space="preserve">2.2.1. ir 4.2.1. </w:t>
            </w:r>
          </w:p>
          <w:p w:rsidR="00D26467" w:rsidRDefault="00D72925" w:rsidP="00B15EDB">
            <w:pPr>
              <w:pStyle w:val="Betarp"/>
              <w:jc w:val="both"/>
            </w:pPr>
            <w:r>
              <w:t>Pagalbin</w:t>
            </w:r>
            <w:r w:rsidR="00CA7F71">
              <w:t>į</w:t>
            </w:r>
            <w:r>
              <w:t xml:space="preserve"> rodikl</w:t>
            </w:r>
            <w:r w:rsidR="00CA7F71">
              <w:t>į</w:t>
            </w:r>
            <w:r>
              <w:t xml:space="preserve"> 2.2.1. „Pedagogo santykis su vaiku“ išt</w:t>
            </w:r>
            <w:r w:rsidR="003A77F9">
              <w:t>y</w:t>
            </w:r>
            <w:r>
              <w:t>r</w:t>
            </w:r>
            <w:r w:rsidR="003A77F9">
              <w:t>ė</w:t>
            </w:r>
            <w:r>
              <w:t xml:space="preserve"> įstaigos psichologė</w:t>
            </w:r>
            <w:r w:rsidR="003A77F9">
              <w:t>, kuri teigia, kad 60</w:t>
            </w:r>
            <w:r w:rsidR="00CA7F71">
              <w:rPr>
                <w:lang w:val="en-US"/>
              </w:rPr>
              <w:t xml:space="preserve">% </w:t>
            </w:r>
            <w:r w:rsidR="00CA7F71">
              <w:t>vaikų trūksta</w:t>
            </w:r>
            <w:r w:rsidR="00D26467">
              <w:t xml:space="preserve"> emocijų</w:t>
            </w:r>
            <w:r w:rsidR="00CA7F71">
              <w:t xml:space="preserve"> valdymo ir savireguliacijos įgūdžių. Tad </w:t>
            </w:r>
            <w:r w:rsidR="00D26467">
              <w:t>„Emocinio intelekto ugdymo</w:t>
            </w:r>
            <w:r w:rsidR="00D26467" w:rsidRPr="00DB6131">
              <w:t xml:space="preserve"> Kimochis programa“</w:t>
            </w:r>
            <w:r w:rsidR="00D26467">
              <w:t xml:space="preserve"> padėtų</w:t>
            </w:r>
            <w:r w:rsidR="00240ACD">
              <w:t xml:space="preserve"> </w:t>
            </w:r>
            <w:r w:rsidR="00141E95">
              <w:t>gerinti vaikų socialinį emocinį saugumą.</w:t>
            </w:r>
          </w:p>
          <w:p w:rsidR="00D72925" w:rsidRPr="00CA7F71" w:rsidRDefault="00070AAF" w:rsidP="00B15EDB">
            <w:pPr>
              <w:pStyle w:val="Betarp"/>
              <w:jc w:val="both"/>
            </w:pPr>
            <w:r>
              <w:t>Pagalbinį rodiklį 4.2.1. ,,</w:t>
            </w:r>
            <w:r w:rsidR="00696D43">
              <w:t>Informacijos apie įstaigos veiklą pateikimas tėvams“</w:t>
            </w:r>
            <w:r w:rsidR="001F5058">
              <w:t xml:space="preserve"> ištirti atlikta tėvų apklausa. Jos duomenimis</w:t>
            </w:r>
            <w:r w:rsidR="00141E95">
              <w:t xml:space="preserve"> 30</w:t>
            </w:r>
            <w:r w:rsidR="00141E95">
              <w:rPr>
                <w:lang w:val="en-US"/>
              </w:rPr>
              <w:t>%</w:t>
            </w:r>
            <w:r w:rsidR="001F5058">
              <w:t xml:space="preserve"> </w:t>
            </w:r>
            <w:r w:rsidR="00141E95">
              <w:t xml:space="preserve">tėvų pasigenda informacijos </w:t>
            </w:r>
            <w:r w:rsidR="00BE6C9F">
              <w:t xml:space="preserve">apie įstaigos veiklą pateikimo </w:t>
            </w:r>
            <w:r w:rsidR="00F01CA2">
              <w:t>būdų įvairovės.</w:t>
            </w:r>
            <w:r w:rsidR="00141E95">
              <w:t xml:space="preserve"> </w:t>
            </w:r>
            <w:r w:rsidR="00AB30D4">
              <w:t>Tad kompiuterinės programos</w:t>
            </w:r>
            <w:r w:rsidR="0009440F">
              <w:t xml:space="preserve"> „Mūsų darželis“ įdiegimas ir naudojimas</w:t>
            </w:r>
            <w:r w:rsidR="00547A98">
              <w:rPr>
                <w:lang w:val="en-US"/>
              </w:rPr>
              <w:t xml:space="preserve"> </w:t>
            </w:r>
            <w:r w:rsidR="00547A98" w:rsidRPr="00607D4C">
              <w:t>paspartins informacijos prieinamumą, sudarys galimybes bendrauti patogiu metu, taupys laiką pildant dokumentus, pagerins tėvų informavimo sistemą.</w:t>
            </w:r>
            <w:r w:rsidR="00547A98" w:rsidRPr="00A00B6D">
              <w:rPr>
                <w:lang w:val="en-US"/>
              </w:rPr>
              <w:t xml:space="preserve"> </w:t>
            </w:r>
          </w:p>
        </w:tc>
      </w:tr>
    </w:tbl>
    <w:p w:rsidR="0033691F" w:rsidRPr="00776EC2" w:rsidRDefault="0033691F" w:rsidP="0033691F">
      <w:pPr>
        <w:jc w:val="center"/>
        <w:rPr>
          <w:b/>
        </w:rPr>
      </w:pPr>
    </w:p>
    <w:p w:rsidR="0033691F" w:rsidRPr="00776EC2" w:rsidRDefault="0033691F" w:rsidP="0033691F">
      <w:pPr>
        <w:rPr>
          <w:b/>
        </w:rPr>
      </w:pPr>
    </w:p>
    <w:p w:rsidR="0033691F" w:rsidRPr="00776EC2" w:rsidRDefault="0033691F" w:rsidP="0033691F">
      <w:pPr>
        <w:ind w:left="360"/>
        <w:jc w:val="center"/>
        <w:rPr>
          <w:b/>
          <w:sz w:val="26"/>
          <w:szCs w:val="26"/>
        </w:rPr>
      </w:pPr>
      <w:r w:rsidRPr="00776EC2">
        <w:rPr>
          <w:b/>
          <w:color w:val="000000"/>
          <w:sz w:val="26"/>
          <w:szCs w:val="26"/>
        </w:rPr>
        <w:t>Švietimo ir mokslo ministro nustatyta tvarka paskirtų išorės vertintojų</w:t>
      </w:r>
      <w:r w:rsidRPr="00776EC2">
        <w:rPr>
          <w:b/>
          <w:sz w:val="26"/>
          <w:szCs w:val="26"/>
        </w:rPr>
        <w:t>, kontrolieriaus, vidaus audito ir kitų institucijų išvados</w:t>
      </w:r>
    </w:p>
    <w:p w:rsidR="0033691F" w:rsidRPr="00776EC2" w:rsidRDefault="0033691F" w:rsidP="0033691F">
      <w:pPr>
        <w:ind w:left="1080"/>
        <w:rPr>
          <w:b/>
          <w:sz w:val="26"/>
          <w:szCs w:val="26"/>
        </w:rPr>
      </w:pPr>
    </w:p>
    <w:p w:rsidR="00045DF5" w:rsidRDefault="00045DF5" w:rsidP="00B15EDB">
      <w:pPr>
        <w:pStyle w:val="Porat"/>
        <w:ind w:firstLine="720"/>
        <w:jc w:val="both"/>
        <w:rPr>
          <w:lang w:val="sq-AL" w:eastAsia="en-US"/>
        </w:rPr>
      </w:pPr>
      <w:r w:rsidRPr="00746E4E">
        <w:rPr>
          <w:b/>
          <w:lang w:val="sq-AL" w:eastAsia="en-US"/>
        </w:rPr>
        <w:t>Kauno valstybinės maisto ir veterinarijos tarnybos p</w:t>
      </w:r>
      <w:r w:rsidR="00A2579B">
        <w:rPr>
          <w:b/>
          <w:lang w:val="sq-AL" w:eastAsia="en-US"/>
        </w:rPr>
        <w:t>atikrinimo akto 2018-03-13</w:t>
      </w:r>
      <w:r w:rsidRPr="00746E4E">
        <w:rPr>
          <w:b/>
          <w:lang w:val="sq-AL" w:eastAsia="en-US"/>
        </w:rPr>
        <w:t xml:space="preserve"> Nr.</w:t>
      </w:r>
      <w:r>
        <w:rPr>
          <w:b/>
          <w:lang w:val="sq-AL" w:eastAsia="en-US"/>
        </w:rPr>
        <w:t xml:space="preserve"> </w:t>
      </w:r>
      <w:r w:rsidRPr="00746E4E">
        <w:rPr>
          <w:b/>
          <w:lang w:val="sq-AL" w:eastAsia="en-US"/>
        </w:rPr>
        <w:t>33 VMĮP–</w:t>
      </w:r>
      <w:r w:rsidR="001A253B">
        <w:rPr>
          <w:b/>
          <w:lang w:val="sq-AL" w:eastAsia="en-US"/>
        </w:rPr>
        <w:t>183</w:t>
      </w:r>
      <w:r>
        <w:rPr>
          <w:b/>
          <w:lang w:val="sq-AL" w:eastAsia="en-US"/>
        </w:rPr>
        <w:t xml:space="preserve"> </w:t>
      </w:r>
      <w:r w:rsidRPr="00AF0B5E">
        <w:rPr>
          <w:b/>
          <w:lang w:val="sq-AL" w:eastAsia="en-US"/>
        </w:rPr>
        <w:t>išvados:</w:t>
      </w:r>
      <w:r w:rsidRPr="00AF0B5E">
        <w:rPr>
          <w:lang w:val="sq-AL" w:eastAsia="en-US"/>
        </w:rPr>
        <w:t xml:space="preserve">  </w:t>
      </w:r>
    </w:p>
    <w:p w:rsidR="00045DF5" w:rsidRDefault="00AC3B8B" w:rsidP="00B15EDB">
      <w:pPr>
        <w:pStyle w:val="Porat"/>
        <w:numPr>
          <w:ilvl w:val="0"/>
          <w:numId w:val="18"/>
        </w:numPr>
        <w:jc w:val="both"/>
        <w:rPr>
          <w:lang w:val="sq-AL" w:eastAsia="en-US"/>
        </w:rPr>
      </w:pPr>
      <w:r>
        <w:rPr>
          <w:lang w:val="sq-AL" w:eastAsia="en-US"/>
        </w:rPr>
        <w:t xml:space="preserve">Atlikti dalinį lubų sienų remontą sandėlyje </w:t>
      </w:r>
      <w:r w:rsidR="0093496C">
        <w:rPr>
          <w:lang w:val="sq-AL" w:eastAsia="en-US"/>
        </w:rPr>
        <w:t>iki 2018-05-01.</w:t>
      </w:r>
    </w:p>
    <w:p w:rsidR="0093496C" w:rsidRDefault="0093496C" w:rsidP="00B15EDB">
      <w:pPr>
        <w:pStyle w:val="Porat"/>
        <w:numPr>
          <w:ilvl w:val="0"/>
          <w:numId w:val="18"/>
        </w:numPr>
        <w:jc w:val="both"/>
        <w:rPr>
          <w:lang w:val="sq-AL" w:eastAsia="en-US"/>
        </w:rPr>
      </w:pPr>
      <w:r>
        <w:rPr>
          <w:lang w:val="sq-AL" w:eastAsia="en-US"/>
        </w:rPr>
        <w:t>Sutvarkyti durų apdailą prie rūsio žemėtų daržovių laikymo vietoje iki 2018-05-01.</w:t>
      </w:r>
    </w:p>
    <w:p w:rsidR="0093496C" w:rsidRDefault="0093496C" w:rsidP="00B15EDB">
      <w:pPr>
        <w:pStyle w:val="Porat"/>
        <w:numPr>
          <w:ilvl w:val="0"/>
          <w:numId w:val="18"/>
        </w:numPr>
        <w:tabs>
          <w:tab w:val="clear" w:pos="4680"/>
          <w:tab w:val="center" w:pos="1080"/>
        </w:tabs>
        <w:ind w:left="0" w:firstLine="720"/>
        <w:jc w:val="both"/>
        <w:rPr>
          <w:lang w:val="sq-AL" w:eastAsia="en-US"/>
        </w:rPr>
      </w:pPr>
      <w:r>
        <w:rPr>
          <w:lang w:val="sq-AL" w:eastAsia="en-US"/>
        </w:rPr>
        <w:t>Atnaujinti šaldytuvo paviršių sandėlyje iki 2018-04-13.</w:t>
      </w:r>
      <w:r w:rsidR="009E5A71">
        <w:rPr>
          <w:lang w:val="sq-AL" w:eastAsia="en-US"/>
        </w:rPr>
        <w:t xml:space="preserve"> Nustayti trūkumai buvo pašalinti pagal Ūkio subjektų veiklos patikrinimo taisyklių</w:t>
      </w:r>
      <w:r w:rsidR="00B15EDB">
        <w:rPr>
          <w:lang w:val="sq-AL" w:eastAsia="en-US"/>
        </w:rPr>
        <w:t xml:space="preserve"> </w:t>
      </w:r>
      <w:r w:rsidR="009E5A71">
        <w:rPr>
          <w:lang w:val="sq-AL" w:eastAsia="en-US"/>
        </w:rPr>
        <w:t>sudarytą trūkumų šalinimo planą.</w:t>
      </w:r>
    </w:p>
    <w:p w:rsidR="00045DF5" w:rsidRDefault="00045DF5" w:rsidP="00B15EDB">
      <w:pPr>
        <w:ind w:firstLine="720"/>
        <w:jc w:val="both"/>
        <w:rPr>
          <w:b/>
          <w:lang w:val="sq-AL"/>
        </w:rPr>
      </w:pPr>
      <w:r>
        <w:rPr>
          <w:b/>
          <w:lang w:val="sq-AL"/>
        </w:rPr>
        <w:t>Techninės konrolės tarnybos ,,Tuvlita” vaikų žaidimų aikštelių techninio patikrinimo ataskaita</w:t>
      </w:r>
      <w:r w:rsidR="00E41EA4">
        <w:rPr>
          <w:b/>
          <w:lang w:val="sq-AL"/>
        </w:rPr>
        <w:t xml:space="preserve"> </w:t>
      </w:r>
      <w:r w:rsidR="00E41EA4" w:rsidRPr="00FA4585">
        <w:rPr>
          <w:b/>
          <w:lang w:val="sq-AL"/>
        </w:rPr>
        <w:t>2018-</w:t>
      </w:r>
      <w:r w:rsidR="00FA4585" w:rsidRPr="00FA4585">
        <w:rPr>
          <w:b/>
          <w:lang w:val="sq-AL"/>
        </w:rPr>
        <w:t>09</w:t>
      </w:r>
      <w:r w:rsidRPr="00FA4585">
        <w:rPr>
          <w:b/>
          <w:lang w:val="sq-AL"/>
        </w:rPr>
        <w:t>-</w:t>
      </w:r>
      <w:r w:rsidR="00FA4585" w:rsidRPr="00FA4585">
        <w:rPr>
          <w:b/>
          <w:lang w:val="sq-AL"/>
        </w:rPr>
        <w:t>10</w:t>
      </w:r>
      <w:r w:rsidR="006B3F23">
        <w:rPr>
          <w:b/>
          <w:lang w:val="sq-AL"/>
        </w:rPr>
        <w:t xml:space="preserve"> Ataskaitos Nr. 18</w:t>
      </w:r>
      <w:r>
        <w:rPr>
          <w:b/>
          <w:lang w:val="sq-AL"/>
        </w:rPr>
        <w:t>-</w:t>
      </w:r>
      <w:r w:rsidR="006B3F23">
        <w:rPr>
          <w:b/>
          <w:lang w:val="sq-AL"/>
        </w:rPr>
        <w:t>11-241</w:t>
      </w:r>
      <w:r>
        <w:rPr>
          <w:b/>
          <w:lang w:val="sq-AL"/>
        </w:rPr>
        <w:t>.</w:t>
      </w:r>
    </w:p>
    <w:p w:rsidR="00045DF5" w:rsidRDefault="00045DF5" w:rsidP="00B15EDB">
      <w:pPr>
        <w:ind w:firstLine="720"/>
        <w:jc w:val="both"/>
        <w:rPr>
          <w:lang w:val="sq-AL"/>
        </w:rPr>
      </w:pPr>
      <w:r w:rsidRPr="003873FC">
        <w:rPr>
          <w:lang w:val="sq-AL"/>
        </w:rPr>
        <w:t>Re</w:t>
      </w:r>
      <w:r>
        <w:rPr>
          <w:lang w:val="sq-AL"/>
        </w:rPr>
        <w:t>miantis techninės patikros ataskaita demontuotos visos nesaugios priemonės lauko aikštelėse</w:t>
      </w:r>
      <w:r w:rsidR="00181FFB">
        <w:rPr>
          <w:lang w:val="sq-AL"/>
        </w:rPr>
        <w:t>, pridėta minkšta danga</w:t>
      </w:r>
      <w:r>
        <w:rPr>
          <w:lang w:val="sq-AL"/>
        </w:rPr>
        <w:t>.</w:t>
      </w:r>
    </w:p>
    <w:p w:rsidR="0033691F" w:rsidRDefault="00C230E0" w:rsidP="00B15EDB">
      <w:pPr>
        <w:jc w:val="both"/>
        <w:rPr>
          <w:b/>
        </w:rPr>
      </w:pPr>
      <w:r>
        <w:rPr>
          <w:b/>
        </w:rPr>
        <w:t>Kauno miesto savivaldybė statinio apžiūros akto 2018-09-11 Nr. 37 išvados:</w:t>
      </w:r>
    </w:p>
    <w:p w:rsidR="00C230E0" w:rsidRDefault="00B30EC5" w:rsidP="00B30EC5">
      <w:pPr>
        <w:ind w:left="360"/>
        <w:jc w:val="both"/>
      </w:pPr>
      <w:r>
        <w:t xml:space="preserve">      </w:t>
      </w:r>
      <w:r w:rsidR="00150404" w:rsidRPr="00150404">
        <w:t>1.</w:t>
      </w:r>
      <w:r>
        <w:t xml:space="preserve"> Atlikti stogo renovaciją, įrengti lietaus nuvedimo sistemą.</w:t>
      </w:r>
    </w:p>
    <w:p w:rsidR="00B30EC5" w:rsidRDefault="00B30EC5" w:rsidP="00B30EC5">
      <w:pPr>
        <w:ind w:left="720"/>
        <w:jc w:val="both"/>
      </w:pPr>
      <w:r>
        <w:t>2.</w:t>
      </w:r>
      <w:r w:rsidR="007B11A4">
        <w:t xml:space="preserve"> Atlikti sienų lubų, grindų ir pertvarų apdailos darbus.</w:t>
      </w:r>
    </w:p>
    <w:p w:rsidR="007B11A4" w:rsidRDefault="007B11A4" w:rsidP="00B30EC5">
      <w:pPr>
        <w:ind w:left="720"/>
        <w:jc w:val="both"/>
      </w:pPr>
      <w:r>
        <w:t>3. Būtina atlikti fasado renovaciją,</w:t>
      </w:r>
      <w:r w:rsidR="00281FE0">
        <w:t xml:space="preserve"> naujai įrengti nuogrindą</w:t>
      </w:r>
      <w:r>
        <w:t>.</w:t>
      </w:r>
    </w:p>
    <w:p w:rsidR="007B11A4" w:rsidRDefault="007B11A4" w:rsidP="00B30EC5">
      <w:pPr>
        <w:ind w:left="720"/>
        <w:jc w:val="both"/>
      </w:pPr>
      <w:r>
        <w:t>4. Pakeisti senas duris.</w:t>
      </w:r>
    </w:p>
    <w:p w:rsidR="007B11A4" w:rsidRDefault="007B11A4" w:rsidP="00B30EC5">
      <w:pPr>
        <w:ind w:left="720"/>
        <w:jc w:val="both"/>
      </w:pPr>
      <w:r>
        <w:t xml:space="preserve">5. </w:t>
      </w:r>
      <w:r w:rsidR="007F73A5">
        <w:t>Pakeisti senus vamzdynus.</w:t>
      </w:r>
    </w:p>
    <w:p w:rsidR="007F73A5" w:rsidRPr="00150404" w:rsidRDefault="007F73A5" w:rsidP="00B30EC5">
      <w:pPr>
        <w:ind w:left="720"/>
        <w:jc w:val="both"/>
      </w:pPr>
      <w:r>
        <w:t>6. Įrengti rūsio hidroizoliaciją. Naujai patiesti deformuotus takelius. Užsandarinti arba apšiltinti stogą.</w:t>
      </w:r>
    </w:p>
    <w:p w:rsidR="00D05840" w:rsidRDefault="00D05840" w:rsidP="0033691F">
      <w:pPr>
        <w:spacing w:line="360" w:lineRule="auto"/>
        <w:jc w:val="center"/>
        <w:rPr>
          <w:b/>
        </w:rPr>
      </w:pPr>
    </w:p>
    <w:p w:rsidR="0033691F" w:rsidRPr="00776EC2" w:rsidRDefault="0033691F" w:rsidP="0033691F">
      <w:pPr>
        <w:spacing w:line="360" w:lineRule="auto"/>
        <w:jc w:val="center"/>
        <w:rPr>
          <w:b/>
        </w:rPr>
      </w:pPr>
      <w:r w:rsidRPr="00776EC2">
        <w:rPr>
          <w:b/>
        </w:rPr>
        <w:t>III SKYRIUS</w:t>
      </w:r>
    </w:p>
    <w:p w:rsidR="0033691F" w:rsidRPr="00776EC2" w:rsidRDefault="0033691F" w:rsidP="0033691F">
      <w:pPr>
        <w:ind w:left="360"/>
        <w:jc w:val="center"/>
        <w:rPr>
          <w:b/>
        </w:rPr>
      </w:pPr>
      <w:r w:rsidRPr="00776EC2">
        <w:rPr>
          <w:b/>
          <w:color w:val="000000"/>
        </w:rPr>
        <w:t>20</w:t>
      </w:r>
      <w:r w:rsidR="00423938">
        <w:rPr>
          <w:b/>
          <w:color w:val="000000"/>
        </w:rPr>
        <w:t>19</w:t>
      </w:r>
      <w:r w:rsidRPr="00776EC2">
        <w:rPr>
          <w:b/>
          <w:color w:val="000000"/>
        </w:rPr>
        <w:t xml:space="preserve"> METŲ</w:t>
      </w:r>
      <w:r w:rsidRPr="00776EC2">
        <w:rPr>
          <w:b/>
        </w:rPr>
        <w:t xml:space="preserve"> TIKSLŲ AKTUALIZAVIMAS IR PAGRINDIMAS FINANSINIAIS IŠTEKLIAIS, PLANUOJAMI INVESTICIJŲ PROJEKTAI</w:t>
      </w:r>
    </w:p>
    <w:p w:rsidR="0033691F" w:rsidRPr="00776EC2" w:rsidRDefault="0033691F" w:rsidP="0033691F">
      <w:pPr>
        <w:jc w:val="both"/>
        <w:rPr>
          <w:b/>
          <w:i/>
        </w:rPr>
      </w:pPr>
    </w:p>
    <w:p w:rsidR="0033691F" w:rsidRDefault="004D7C3F" w:rsidP="00B15EDB">
      <w:pPr>
        <w:ind w:firstLine="720"/>
        <w:jc w:val="both"/>
      </w:pPr>
      <w:r>
        <w:t>Rengiant lopšelio-darželio „Pušaitė“ 2019m. veiklos planą, vadovautasi 2019-2021m. įstaigos strateginiu planu</w:t>
      </w:r>
      <w:r w:rsidR="00904A8D">
        <w:t>, tėvų lūkesčiais, vaikų poreikiais, plačiojo audito išvadomis. Įgyvendinant lopšelio-</w:t>
      </w:r>
      <w:r w:rsidR="00B15EDB">
        <w:t>d</w:t>
      </w:r>
      <w:r w:rsidR="00904A8D">
        <w:t xml:space="preserve">arželio „Pušaitė“ strateginio plano tikslus, bus siekiam šiuolaikinės visuomenės poreikius </w:t>
      </w:r>
      <w:r w:rsidR="00904A8D">
        <w:lastRenderedPageBreak/>
        <w:t>atitinkančios ugdymo kokybės, sudarant palankesnes sąlygas ugdytinių individualių gebėjimų sklaidai ir saviraiškai, emocinio intelekto, emocinės sveikatos stiprinimui, palankaus mikroklimato įstaigoje kūrimui.</w:t>
      </w:r>
      <w:r w:rsidR="008C257E">
        <w:t xml:space="preserve"> Pagrindiniai įstaigos tobulinimo aspektai bus:</w:t>
      </w:r>
    </w:p>
    <w:p w:rsidR="008C257E" w:rsidRDefault="00286915" w:rsidP="00B15EDB">
      <w:pPr>
        <w:pStyle w:val="Sraopastraipa"/>
        <w:numPr>
          <w:ilvl w:val="0"/>
          <w:numId w:val="16"/>
        </w:numPr>
        <w:jc w:val="both"/>
      </w:pPr>
      <w:r>
        <w:t>P</w:t>
      </w:r>
      <w:r w:rsidR="007C55D2">
        <w:t>edagogų</w:t>
      </w:r>
      <w:r>
        <w:t xml:space="preserve"> ir ugdytinių</w:t>
      </w:r>
      <w:r w:rsidR="007C55D2">
        <w:t xml:space="preserve"> so</w:t>
      </w:r>
      <w:r>
        <w:t>cialinių bei emocinių įgūdžių raštingumas taikant</w:t>
      </w:r>
      <w:r w:rsidR="007C55D2">
        <w:t xml:space="preserve"> emocinio intelekto programą “ Kimochis“.</w:t>
      </w:r>
    </w:p>
    <w:p w:rsidR="007C55D2" w:rsidRDefault="00CD7C40" w:rsidP="00B15EDB">
      <w:pPr>
        <w:pStyle w:val="Sraopastraipa"/>
        <w:numPr>
          <w:ilvl w:val="0"/>
          <w:numId w:val="16"/>
        </w:numPr>
        <w:jc w:val="both"/>
      </w:pPr>
      <w:r>
        <w:t>Mokytojų kompetencijos</w:t>
      </w:r>
      <w:r w:rsidR="007C55D2">
        <w:t xml:space="preserve"> IKT srityje</w:t>
      </w:r>
      <w:r>
        <w:t xml:space="preserve"> tobulinimas</w:t>
      </w:r>
      <w:r w:rsidR="007C55D2">
        <w:t xml:space="preserve"> įsisavinant elektroninę sistemą „Mūsų darželis“.</w:t>
      </w:r>
    </w:p>
    <w:p w:rsidR="00366D02" w:rsidRDefault="003B3764" w:rsidP="00366D02">
      <w:pPr>
        <w:pStyle w:val="Sraopastraipa"/>
        <w:numPr>
          <w:ilvl w:val="0"/>
          <w:numId w:val="16"/>
        </w:numPr>
      </w:pPr>
      <w:r>
        <w:t>Ikimokyklinio ugdymo grupės patalpų pritaikymas ankstyvojo amžiaus vaikų grupei</w:t>
      </w:r>
      <w:r w:rsidR="009E7C80" w:rsidRPr="00552DF9">
        <w:t>,</w:t>
      </w:r>
      <w:r w:rsidR="009E7C80">
        <w:t xml:space="preserve"> </w:t>
      </w:r>
      <w:r>
        <w:t xml:space="preserve">vidaus ir lauko aplinkų </w:t>
      </w:r>
      <w:r w:rsidR="00366D02">
        <w:t>atnaujinimas.</w:t>
      </w:r>
    </w:p>
    <w:p w:rsidR="0033691F" w:rsidRDefault="00366D02" w:rsidP="00B15EDB">
      <w:pPr>
        <w:ind w:firstLine="720"/>
      </w:pPr>
      <w:r>
        <w:t xml:space="preserve">Šiems </w:t>
      </w:r>
      <w:r w:rsidR="006E74CF">
        <w:t>tikslams įgyvendinti bus panaudojamos mokinio krepšelio lėšos, savivaldybės ir 2 proc. GPM lėšos.</w:t>
      </w:r>
      <w:r w:rsidR="00B15EDB">
        <w:t xml:space="preserve"> </w:t>
      </w:r>
      <w:r w:rsidR="00270DA7">
        <w:t>Numatoma lėšų suma 10000 eur.</w:t>
      </w:r>
    </w:p>
    <w:p w:rsidR="00B15EDB" w:rsidRDefault="00B15EDB" w:rsidP="00B15EDB">
      <w:pPr>
        <w:ind w:firstLine="720"/>
        <w:rPr>
          <w:b/>
        </w:rPr>
      </w:pPr>
    </w:p>
    <w:p w:rsidR="0033691F" w:rsidRPr="00776EC2" w:rsidRDefault="0033691F" w:rsidP="0033691F">
      <w:pPr>
        <w:spacing w:line="360" w:lineRule="auto"/>
        <w:jc w:val="center"/>
        <w:rPr>
          <w:b/>
        </w:rPr>
      </w:pPr>
      <w:r w:rsidRPr="00776EC2">
        <w:rPr>
          <w:b/>
        </w:rPr>
        <w:t>IV SKYRIUS</w:t>
      </w:r>
    </w:p>
    <w:p w:rsidR="0033691F" w:rsidRPr="00776EC2" w:rsidRDefault="0033691F" w:rsidP="0033691F">
      <w:pPr>
        <w:jc w:val="center"/>
        <w:rPr>
          <w:b/>
        </w:rPr>
      </w:pPr>
      <w:r w:rsidRPr="00776EC2">
        <w:rPr>
          <w:b/>
        </w:rPr>
        <w:t>VEIKLOS TURINYS</w:t>
      </w:r>
    </w:p>
    <w:p w:rsidR="0033691F" w:rsidRPr="00776EC2" w:rsidRDefault="0033691F" w:rsidP="0033691F">
      <w:pPr>
        <w:jc w:val="center"/>
        <w:rPr>
          <w:b/>
        </w:rPr>
      </w:pPr>
    </w:p>
    <w:p w:rsidR="0033691F" w:rsidRPr="00B15EDB" w:rsidRDefault="0033691F" w:rsidP="00B15EDB">
      <w:pPr>
        <w:pStyle w:val="Sraopastraipa"/>
        <w:numPr>
          <w:ilvl w:val="0"/>
          <w:numId w:val="19"/>
        </w:numPr>
        <w:tabs>
          <w:tab w:val="left" w:pos="1080"/>
        </w:tabs>
        <w:ind w:left="0" w:firstLine="720"/>
        <w:jc w:val="both"/>
        <w:rPr>
          <w:b/>
        </w:rPr>
      </w:pPr>
      <w:r w:rsidRPr="00B15EDB">
        <w:rPr>
          <w:b/>
        </w:rPr>
        <w:t xml:space="preserve">tikslas – </w:t>
      </w:r>
      <w:r w:rsidR="00CD5CA2" w:rsidRPr="00CD5CA2">
        <w:t>siekiant</w:t>
      </w:r>
      <w:r w:rsidR="00CD5CA2">
        <w:t xml:space="preserve"> tobulinti pedagogų socialinius bei emocinius įgūdžius ir ugdytinių emocinį raštingumą, </w:t>
      </w:r>
      <w:r w:rsidR="002113BF">
        <w:t xml:space="preserve">taikyti </w:t>
      </w:r>
      <w:r w:rsidR="00C7206C">
        <w:t>e</w:t>
      </w:r>
      <w:r w:rsidR="006564F4">
        <w:t>mocinio intelekto</w:t>
      </w:r>
      <w:r w:rsidR="00C7206C">
        <w:t xml:space="preserve"> programą</w:t>
      </w:r>
      <w:r w:rsidR="00C07797">
        <w:t xml:space="preserve"> </w:t>
      </w:r>
      <w:r w:rsidR="00B15EDB">
        <w:t>,,</w:t>
      </w:r>
      <w:r w:rsidR="006564F4">
        <w:t>Kimochis“.</w:t>
      </w:r>
    </w:p>
    <w:p w:rsidR="006564F4" w:rsidRPr="00776EC2" w:rsidRDefault="006564F4" w:rsidP="006564F4">
      <w:pPr>
        <w:ind w:left="284"/>
        <w:rPr>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420"/>
        <w:gridCol w:w="3240"/>
      </w:tblGrid>
      <w:tr w:rsidR="0033691F" w:rsidRPr="00776EC2" w:rsidTr="00B15EDB">
        <w:tc>
          <w:tcPr>
            <w:tcW w:w="3240" w:type="dxa"/>
            <w:shd w:val="clear" w:color="auto" w:fill="auto"/>
          </w:tcPr>
          <w:p w:rsidR="0033691F" w:rsidRPr="00776EC2" w:rsidRDefault="0033691F" w:rsidP="0012062D">
            <w:pPr>
              <w:jc w:val="center"/>
            </w:pPr>
            <w:r w:rsidRPr="00776EC2">
              <w:t>Sėkmės kriterijus</w:t>
            </w:r>
          </w:p>
        </w:tc>
        <w:tc>
          <w:tcPr>
            <w:tcW w:w="3420" w:type="dxa"/>
            <w:shd w:val="clear" w:color="auto" w:fill="auto"/>
          </w:tcPr>
          <w:p w:rsidR="0033691F" w:rsidRPr="00776EC2" w:rsidRDefault="0033691F" w:rsidP="0012062D">
            <w:pPr>
              <w:jc w:val="center"/>
            </w:pPr>
            <w:r w:rsidRPr="00776EC2">
              <w:t>Laukiami minimalūs rezultatai</w:t>
            </w:r>
          </w:p>
        </w:tc>
        <w:tc>
          <w:tcPr>
            <w:tcW w:w="3240" w:type="dxa"/>
            <w:shd w:val="clear" w:color="auto" w:fill="auto"/>
          </w:tcPr>
          <w:p w:rsidR="0033691F" w:rsidRPr="00776EC2" w:rsidRDefault="0033691F" w:rsidP="0012062D">
            <w:pPr>
              <w:jc w:val="center"/>
            </w:pPr>
            <w:r w:rsidRPr="00776EC2">
              <w:t>Laukiami maksimalūs rezultatai</w:t>
            </w:r>
          </w:p>
        </w:tc>
      </w:tr>
      <w:tr w:rsidR="0033691F" w:rsidRPr="00776EC2" w:rsidTr="00B15EDB">
        <w:tc>
          <w:tcPr>
            <w:tcW w:w="3240" w:type="dxa"/>
            <w:shd w:val="clear" w:color="auto" w:fill="auto"/>
          </w:tcPr>
          <w:p w:rsidR="0033691F" w:rsidRDefault="00C2112C" w:rsidP="0012062D">
            <w:r>
              <w:t xml:space="preserve">Bendruomenė susitelkus bendrai veiklai, kuriant saugią ir sveiką emocinę aplinką. </w:t>
            </w:r>
          </w:p>
          <w:p w:rsidR="00C2112C" w:rsidRPr="00776EC2" w:rsidRDefault="00C2112C" w:rsidP="0012062D">
            <w:r>
              <w:t>Savimi pasitikintys, turintys tvirtus sveikatos stiprinimo įgūdžius ugdytiniai.</w:t>
            </w:r>
          </w:p>
        </w:tc>
        <w:tc>
          <w:tcPr>
            <w:tcW w:w="3420" w:type="dxa"/>
            <w:shd w:val="clear" w:color="auto" w:fill="auto"/>
          </w:tcPr>
          <w:p w:rsidR="0033691F" w:rsidRDefault="00221358" w:rsidP="0012062D">
            <w:r>
              <w:t>Bendradarbiaujant su LSEU asociacija ir „Prasminga vaikystė“  bus suorganizuoti dveji mokymai ugdantys pedagogų ir vaikų emocinį raštingumą</w:t>
            </w:r>
            <w:r w:rsidR="00CE2557">
              <w:t xml:space="preserve">. </w:t>
            </w:r>
          </w:p>
          <w:p w:rsidR="00562DF7" w:rsidRDefault="00562DF7" w:rsidP="0012062D">
            <w:r>
              <w:t>60</w:t>
            </w:r>
            <w:r>
              <w:rPr>
                <w:lang w:val="en-US"/>
              </w:rPr>
              <w:t xml:space="preserve">%  </w:t>
            </w:r>
            <w:r w:rsidRPr="00562DF7">
              <w:t>bendruomenės patobulins</w:t>
            </w:r>
            <w:r>
              <w:rPr>
                <w:lang w:val="en-US"/>
              </w:rPr>
              <w:t xml:space="preserve">  </w:t>
            </w:r>
            <w:r w:rsidRPr="00F667C3">
              <w:t>socialinę emocinę kompetenciją</w:t>
            </w:r>
            <w:r w:rsidR="00F07EB8" w:rsidRPr="00F667C3">
              <w:t>.</w:t>
            </w:r>
          </w:p>
          <w:p w:rsidR="00CE2557" w:rsidRPr="00CE2557" w:rsidRDefault="00CE2557" w:rsidP="0012062D">
            <w:r>
              <w:t>70</w:t>
            </w:r>
            <w:r>
              <w:rPr>
                <w:lang w:val="en-US"/>
              </w:rPr>
              <w:t>%</w:t>
            </w:r>
            <w:r w:rsidR="00562DF7">
              <w:t xml:space="preserve"> pedagogų taikys „Kimochi</w:t>
            </w:r>
            <w:r w:rsidR="00E07D91">
              <w:t>s</w:t>
            </w:r>
            <w:r w:rsidR="00562DF7">
              <w:t>“ programą.</w:t>
            </w:r>
          </w:p>
        </w:tc>
        <w:tc>
          <w:tcPr>
            <w:tcW w:w="3240" w:type="dxa"/>
            <w:shd w:val="clear" w:color="auto" w:fill="auto"/>
          </w:tcPr>
          <w:p w:rsidR="0099141C" w:rsidRDefault="0099141C" w:rsidP="0099141C">
            <w:r>
              <w:t xml:space="preserve">Bendradarbiaujant su LSEU asociacija ir „Prasminga vaikystė“  bus suorganizuoti dveji mokymai ugdantys pedagogų ir vaikų emocinį raštingumą. </w:t>
            </w:r>
          </w:p>
          <w:p w:rsidR="0099141C" w:rsidRDefault="0099141C" w:rsidP="0099141C">
            <w:r>
              <w:t>80</w:t>
            </w:r>
            <w:r>
              <w:rPr>
                <w:lang w:val="en-US"/>
              </w:rPr>
              <w:t xml:space="preserve">%  </w:t>
            </w:r>
            <w:r w:rsidRPr="00562DF7">
              <w:t xml:space="preserve">bendruomenės </w:t>
            </w:r>
            <w:r>
              <w:t>narių suvoks emocinio intelekto svarbą</w:t>
            </w:r>
            <w:r>
              <w:rPr>
                <w:lang w:val="en-US"/>
              </w:rPr>
              <w:t>.</w:t>
            </w:r>
          </w:p>
          <w:p w:rsidR="0033691F" w:rsidRPr="00776EC2" w:rsidRDefault="0099141C" w:rsidP="0099141C">
            <w:r>
              <w:t>100</w:t>
            </w:r>
            <w:r>
              <w:rPr>
                <w:lang w:val="en-US"/>
              </w:rPr>
              <w:t>%</w:t>
            </w:r>
            <w:r>
              <w:t xml:space="preserve"> pedagogų taikys „Kimochi</w:t>
            </w:r>
            <w:r w:rsidR="00E07D91">
              <w:t>s</w:t>
            </w:r>
            <w:r>
              <w:t>“ programą.</w:t>
            </w:r>
          </w:p>
        </w:tc>
      </w:tr>
    </w:tbl>
    <w:p w:rsidR="0033691F" w:rsidRPr="00776EC2" w:rsidRDefault="0033691F" w:rsidP="0033691F">
      <w:pPr>
        <w:rPr>
          <w:b/>
          <w:i/>
          <w:sz w:val="16"/>
          <w:szCs w:val="16"/>
        </w:rPr>
      </w:pPr>
    </w:p>
    <w:p w:rsidR="0033691F" w:rsidRDefault="0033691F" w:rsidP="0033691F">
      <w:pPr>
        <w:spacing w:line="360" w:lineRule="auto"/>
        <w:rPr>
          <w:b/>
        </w:rPr>
      </w:pPr>
      <w:r w:rsidRPr="00776EC2">
        <w:rPr>
          <w:b/>
        </w:rPr>
        <w:t>Priemonės</w:t>
      </w:r>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362"/>
        <w:gridCol w:w="1389"/>
        <w:gridCol w:w="1436"/>
        <w:gridCol w:w="1359"/>
        <w:gridCol w:w="1389"/>
        <w:gridCol w:w="1363"/>
      </w:tblGrid>
      <w:tr w:rsidR="0033691F" w:rsidRPr="00776EC2" w:rsidTr="00E1706D">
        <w:tc>
          <w:tcPr>
            <w:tcW w:w="698" w:type="dxa"/>
            <w:shd w:val="clear" w:color="auto" w:fill="auto"/>
          </w:tcPr>
          <w:p w:rsidR="0033691F" w:rsidRPr="00776EC2" w:rsidRDefault="0033691F" w:rsidP="0012062D">
            <w:pPr>
              <w:jc w:val="center"/>
            </w:pPr>
            <w:r w:rsidRPr="00776EC2">
              <w:t>Eil. Nr.</w:t>
            </w:r>
          </w:p>
        </w:tc>
        <w:tc>
          <w:tcPr>
            <w:tcW w:w="2362" w:type="dxa"/>
            <w:shd w:val="clear" w:color="auto" w:fill="auto"/>
          </w:tcPr>
          <w:p w:rsidR="0033691F" w:rsidRPr="00776EC2" w:rsidRDefault="0033691F" w:rsidP="0012062D">
            <w:pPr>
              <w:jc w:val="center"/>
            </w:pPr>
            <w:r w:rsidRPr="00776EC2">
              <w:t>Priemonės pavadinimas</w:t>
            </w:r>
          </w:p>
        </w:tc>
        <w:tc>
          <w:tcPr>
            <w:tcW w:w="1389" w:type="dxa"/>
            <w:shd w:val="clear" w:color="auto" w:fill="auto"/>
          </w:tcPr>
          <w:p w:rsidR="0033691F" w:rsidRPr="00776EC2" w:rsidRDefault="0033691F" w:rsidP="0012062D">
            <w:pPr>
              <w:jc w:val="center"/>
            </w:pPr>
            <w:r w:rsidRPr="00776EC2">
              <w:t>Atsakingi vykdytojai</w:t>
            </w:r>
          </w:p>
        </w:tc>
        <w:tc>
          <w:tcPr>
            <w:tcW w:w="1436" w:type="dxa"/>
            <w:shd w:val="clear" w:color="auto" w:fill="auto"/>
          </w:tcPr>
          <w:p w:rsidR="0033691F" w:rsidRPr="00776EC2" w:rsidRDefault="0033691F" w:rsidP="0012062D">
            <w:pPr>
              <w:jc w:val="center"/>
            </w:pPr>
            <w:r w:rsidRPr="00776EC2">
              <w:t>Socialiniai partneriai</w:t>
            </w:r>
          </w:p>
        </w:tc>
        <w:tc>
          <w:tcPr>
            <w:tcW w:w="1359" w:type="dxa"/>
            <w:shd w:val="clear" w:color="auto" w:fill="auto"/>
          </w:tcPr>
          <w:p w:rsidR="0033691F" w:rsidRPr="00776EC2" w:rsidRDefault="0033691F" w:rsidP="0012062D">
            <w:pPr>
              <w:jc w:val="center"/>
              <w:rPr>
                <w:color w:val="000000"/>
              </w:rPr>
            </w:pPr>
            <w:r w:rsidRPr="00776EC2">
              <w:rPr>
                <w:color w:val="000000"/>
              </w:rPr>
              <w:t>Įvykdymo terminas</w:t>
            </w:r>
          </w:p>
        </w:tc>
        <w:tc>
          <w:tcPr>
            <w:tcW w:w="1389" w:type="dxa"/>
            <w:shd w:val="clear" w:color="auto" w:fill="auto"/>
          </w:tcPr>
          <w:p w:rsidR="0033691F" w:rsidRPr="00776EC2" w:rsidRDefault="0033691F" w:rsidP="0012062D">
            <w:pPr>
              <w:jc w:val="center"/>
              <w:rPr>
                <w:color w:val="000000"/>
              </w:rPr>
            </w:pPr>
            <w:r w:rsidRPr="00776EC2">
              <w:rPr>
                <w:color w:val="000000"/>
              </w:rPr>
              <w:t>Ištekliai</w:t>
            </w:r>
          </w:p>
        </w:tc>
        <w:tc>
          <w:tcPr>
            <w:tcW w:w="1363" w:type="dxa"/>
            <w:shd w:val="clear" w:color="auto" w:fill="auto"/>
          </w:tcPr>
          <w:p w:rsidR="0033691F" w:rsidRPr="00776EC2" w:rsidRDefault="0033691F" w:rsidP="0012062D">
            <w:pPr>
              <w:jc w:val="center"/>
            </w:pPr>
            <w:r w:rsidRPr="00776EC2">
              <w:t>Pastabos</w:t>
            </w:r>
          </w:p>
        </w:tc>
      </w:tr>
      <w:tr w:rsidR="0033691F" w:rsidRPr="00776EC2" w:rsidTr="00E1706D">
        <w:tc>
          <w:tcPr>
            <w:tcW w:w="698" w:type="dxa"/>
            <w:shd w:val="clear" w:color="auto" w:fill="auto"/>
          </w:tcPr>
          <w:p w:rsidR="0033691F" w:rsidRPr="00776EC2" w:rsidRDefault="00DA46F8" w:rsidP="00DA46F8">
            <w:pPr>
              <w:jc w:val="center"/>
            </w:pPr>
            <w:r>
              <w:t>1.1</w:t>
            </w:r>
          </w:p>
        </w:tc>
        <w:tc>
          <w:tcPr>
            <w:tcW w:w="2362" w:type="dxa"/>
            <w:shd w:val="clear" w:color="auto" w:fill="auto"/>
          </w:tcPr>
          <w:p w:rsidR="001F322D" w:rsidRDefault="001F322D" w:rsidP="0012062D">
            <w:r>
              <w:t>Seminaras:</w:t>
            </w:r>
          </w:p>
          <w:p w:rsidR="0033691F" w:rsidRPr="002F6994" w:rsidRDefault="002F6994" w:rsidP="0012062D">
            <w:r>
              <w:t>Programa DRAMBLYS.LT „Emocinio intelekto ir socialinių emocinių kompetencijų ugdymas“</w:t>
            </w:r>
          </w:p>
        </w:tc>
        <w:tc>
          <w:tcPr>
            <w:tcW w:w="1389" w:type="dxa"/>
            <w:shd w:val="clear" w:color="auto" w:fill="auto"/>
          </w:tcPr>
          <w:p w:rsidR="0033691F" w:rsidRPr="00776EC2" w:rsidRDefault="007A3E44" w:rsidP="00581136">
            <w:pPr>
              <w:jc w:val="center"/>
            </w:pPr>
            <w:r>
              <w:t>Direktorė</w:t>
            </w:r>
          </w:p>
        </w:tc>
        <w:tc>
          <w:tcPr>
            <w:tcW w:w="1436" w:type="dxa"/>
            <w:shd w:val="clear" w:color="auto" w:fill="auto"/>
          </w:tcPr>
          <w:p w:rsidR="0033691F" w:rsidRPr="00776EC2" w:rsidRDefault="001F322D" w:rsidP="00581136">
            <w:pPr>
              <w:jc w:val="center"/>
            </w:pPr>
            <w:r w:rsidRPr="00DB6131">
              <w:t>LSEU</w:t>
            </w:r>
          </w:p>
        </w:tc>
        <w:tc>
          <w:tcPr>
            <w:tcW w:w="1359" w:type="dxa"/>
            <w:shd w:val="clear" w:color="auto" w:fill="auto"/>
          </w:tcPr>
          <w:p w:rsidR="0033691F" w:rsidRPr="00776EC2" w:rsidRDefault="00E15355" w:rsidP="00581136">
            <w:pPr>
              <w:jc w:val="center"/>
            </w:pPr>
            <w:r>
              <w:t>Vasario -spalio</w:t>
            </w:r>
            <w:r w:rsidR="00287A36">
              <w:t xml:space="preserve"> mėn.</w:t>
            </w:r>
          </w:p>
        </w:tc>
        <w:tc>
          <w:tcPr>
            <w:tcW w:w="1389" w:type="dxa"/>
            <w:shd w:val="clear" w:color="auto" w:fill="auto"/>
          </w:tcPr>
          <w:p w:rsidR="0033691F" w:rsidRPr="00776EC2" w:rsidRDefault="003558A5" w:rsidP="00581136">
            <w:pPr>
              <w:jc w:val="center"/>
            </w:pPr>
            <w:r>
              <w:t>MK 8</w:t>
            </w:r>
            <w:r w:rsidR="004B0478" w:rsidRPr="00DB6131">
              <w:t>00</w:t>
            </w:r>
            <w:r w:rsidR="004B0478">
              <w:t>,00</w:t>
            </w:r>
            <w:r w:rsidR="004B0478" w:rsidRPr="00DB6131">
              <w:t xml:space="preserve"> eur.</w:t>
            </w:r>
          </w:p>
        </w:tc>
        <w:tc>
          <w:tcPr>
            <w:tcW w:w="1363" w:type="dxa"/>
            <w:shd w:val="clear" w:color="auto" w:fill="auto"/>
          </w:tcPr>
          <w:p w:rsidR="0033691F" w:rsidRPr="00776EC2" w:rsidRDefault="0033691F" w:rsidP="0012062D"/>
        </w:tc>
      </w:tr>
      <w:tr w:rsidR="0033691F" w:rsidRPr="00776EC2" w:rsidTr="00E1706D">
        <w:tc>
          <w:tcPr>
            <w:tcW w:w="698" w:type="dxa"/>
            <w:shd w:val="clear" w:color="auto" w:fill="auto"/>
          </w:tcPr>
          <w:p w:rsidR="0033691F" w:rsidRPr="00061FE3" w:rsidRDefault="00061FE3" w:rsidP="00061FE3">
            <w:pPr>
              <w:jc w:val="center"/>
            </w:pPr>
            <w:r>
              <w:t>1.2</w:t>
            </w:r>
          </w:p>
        </w:tc>
        <w:tc>
          <w:tcPr>
            <w:tcW w:w="2362" w:type="dxa"/>
            <w:shd w:val="clear" w:color="auto" w:fill="auto"/>
          </w:tcPr>
          <w:p w:rsidR="00AE5600" w:rsidRDefault="00742C67" w:rsidP="0012062D">
            <w:r w:rsidRPr="00E7190F">
              <w:t>Metodinis tarybos posėdis. Pranešimas:</w:t>
            </w:r>
          </w:p>
          <w:p w:rsidR="0033691F" w:rsidRPr="00E7190F" w:rsidRDefault="00742C67" w:rsidP="00581136">
            <w:r w:rsidRPr="00E7190F">
              <w:t>„</w:t>
            </w:r>
            <w:r w:rsidR="00AE5600">
              <w:t>Kaip padėti vaikams suvaldyti pyktį“</w:t>
            </w:r>
          </w:p>
        </w:tc>
        <w:tc>
          <w:tcPr>
            <w:tcW w:w="1389" w:type="dxa"/>
            <w:shd w:val="clear" w:color="auto" w:fill="auto"/>
          </w:tcPr>
          <w:p w:rsidR="0033691F" w:rsidRPr="00DE0B84" w:rsidRDefault="00DE0B84" w:rsidP="00581136">
            <w:pPr>
              <w:jc w:val="center"/>
            </w:pPr>
            <w:r w:rsidRPr="00DE0B84">
              <w:t>Direktorės pavaduotoja ugdymui</w:t>
            </w:r>
          </w:p>
        </w:tc>
        <w:tc>
          <w:tcPr>
            <w:tcW w:w="1436" w:type="dxa"/>
            <w:shd w:val="clear" w:color="auto" w:fill="auto"/>
          </w:tcPr>
          <w:p w:rsidR="00DE0B84" w:rsidRPr="00DE0B84" w:rsidRDefault="00DE0B84" w:rsidP="00581136">
            <w:pPr>
              <w:jc w:val="center"/>
            </w:pPr>
            <w:r w:rsidRPr="00DE0B84">
              <w:t>Mokymų platforma</w:t>
            </w:r>
            <w:r w:rsidR="00581136">
              <w:t xml:space="preserve"> p</w:t>
            </w:r>
            <w:r>
              <w:t>edagogas.lt</w:t>
            </w:r>
          </w:p>
        </w:tc>
        <w:tc>
          <w:tcPr>
            <w:tcW w:w="1359" w:type="dxa"/>
            <w:shd w:val="clear" w:color="auto" w:fill="auto"/>
          </w:tcPr>
          <w:p w:rsidR="0033691F" w:rsidRPr="00742C67" w:rsidRDefault="00742C67" w:rsidP="00581136">
            <w:pPr>
              <w:jc w:val="center"/>
            </w:pPr>
            <w:r w:rsidRPr="00742C67">
              <w:t>Vasario mėn.</w:t>
            </w:r>
          </w:p>
        </w:tc>
        <w:tc>
          <w:tcPr>
            <w:tcW w:w="1389" w:type="dxa"/>
            <w:shd w:val="clear" w:color="auto" w:fill="auto"/>
          </w:tcPr>
          <w:p w:rsidR="0033691F" w:rsidRPr="00776EC2" w:rsidRDefault="000E5AE4" w:rsidP="00581136">
            <w:pPr>
              <w:jc w:val="center"/>
              <w:rPr>
                <w:b/>
              </w:rPr>
            </w:pPr>
            <w:r>
              <w:t>MK 12,00</w:t>
            </w:r>
            <w:r w:rsidRPr="00DB6131">
              <w:t xml:space="preserve"> eur.</w:t>
            </w:r>
          </w:p>
        </w:tc>
        <w:tc>
          <w:tcPr>
            <w:tcW w:w="1363" w:type="dxa"/>
            <w:shd w:val="clear" w:color="auto" w:fill="auto"/>
          </w:tcPr>
          <w:p w:rsidR="0033691F" w:rsidRPr="00776EC2" w:rsidRDefault="0033691F" w:rsidP="0012062D">
            <w:pPr>
              <w:rPr>
                <w:b/>
              </w:rPr>
            </w:pPr>
          </w:p>
        </w:tc>
      </w:tr>
      <w:tr w:rsidR="00742C67" w:rsidRPr="00776EC2" w:rsidTr="00E1706D">
        <w:tc>
          <w:tcPr>
            <w:tcW w:w="698" w:type="dxa"/>
            <w:shd w:val="clear" w:color="auto" w:fill="auto"/>
          </w:tcPr>
          <w:p w:rsidR="00742C67" w:rsidRDefault="00F473A9" w:rsidP="00061FE3">
            <w:pPr>
              <w:jc w:val="center"/>
            </w:pPr>
            <w:r>
              <w:t>1.3</w:t>
            </w:r>
          </w:p>
        </w:tc>
        <w:tc>
          <w:tcPr>
            <w:tcW w:w="2362" w:type="dxa"/>
            <w:shd w:val="clear" w:color="auto" w:fill="auto"/>
          </w:tcPr>
          <w:p w:rsidR="008640E1" w:rsidRDefault="008640E1" w:rsidP="00C81A89">
            <w:pPr>
              <w:pStyle w:val="Betarp"/>
              <w:ind w:right="-108"/>
            </w:pPr>
            <w:r>
              <w:t>Seminaras:</w:t>
            </w:r>
          </w:p>
          <w:p w:rsidR="00C81A89" w:rsidRPr="00DB6131" w:rsidRDefault="00C81A89" w:rsidP="00C81A89">
            <w:pPr>
              <w:pStyle w:val="Betarp"/>
              <w:ind w:right="-108"/>
            </w:pPr>
            <w:r w:rsidRPr="00DB6131">
              <w:t xml:space="preserve">„Emocinio intelekto ugdymas Kimochis </w:t>
            </w:r>
          </w:p>
          <w:p w:rsidR="00742C67" w:rsidRPr="0044206D" w:rsidRDefault="00C81A89" w:rsidP="00C81A89">
            <w:r w:rsidRPr="00DB6131">
              <w:t>programa“</w:t>
            </w:r>
          </w:p>
        </w:tc>
        <w:tc>
          <w:tcPr>
            <w:tcW w:w="1389" w:type="dxa"/>
            <w:shd w:val="clear" w:color="auto" w:fill="auto"/>
          </w:tcPr>
          <w:p w:rsidR="00742C67" w:rsidRDefault="00755905" w:rsidP="00581136">
            <w:pPr>
              <w:jc w:val="center"/>
            </w:pPr>
            <w:r>
              <w:t>Direktorė</w:t>
            </w:r>
            <w:r w:rsidR="00024CA5">
              <w:t>,</w:t>
            </w:r>
          </w:p>
          <w:p w:rsidR="00755905" w:rsidRPr="00776EC2" w:rsidRDefault="00755905" w:rsidP="00581136">
            <w:pPr>
              <w:jc w:val="center"/>
              <w:rPr>
                <w:b/>
              </w:rPr>
            </w:pPr>
            <w:r w:rsidRPr="00DE0B84">
              <w:t>Direktorės pavaduotoja ugdymui</w:t>
            </w:r>
          </w:p>
        </w:tc>
        <w:tc>
          <w:tcPr>
            <w:tcW w:w="1436" w:type="dxa"/>
            <w:tcBorders>
              <w:bottom w:val="single" w:sz="4" w:space="0" w:color="auto"/>
            </w:tcBorders>
            <w:shd w:val="clear" w:color="auto" w:fill="auto"/>
          </w:tcPr>
          <w:p w:rsidR="00742C67" w:rsidRPr="00F670CA" w:rsidRDefault="00F670CA" w:rsidP="00581136">
            <w:pPr>
              <w:jc w:val="center"/>
            </w:pPr>
            <w:r w:rsidRPr="00F670CA">
              <w:t>Lietuvos vaikų ir jaunimo centras</w:t>
            </w:r>
          </w:p>
        </w:tc>
        <w:tc>
          <w:tcPr>
            <w:tcW w:w="1359" w:type="dxa"/>
            <w:shd w:val="clear" w:color="auto" w:fill="auto"/>
          </w:tcPr>
          <w:p w:rsidR="00742C67" w:rsidRPr="003F6FEA" w:rsidRDefault="003F6FEA" w:rsidP="00581136">
            <w:pPr>
              <w:jc w:val="center"/>
            </w:pPr>
            <w:r w:rsidRPr="003F6FEA">
              <w:t>Kovo</w:t>
            </w:r>
          </w:p>
          <w:p w:rsidR="003F6FEA" w:rsidRPr="00776EC2" w:rsidRDefault="003F6FEA" w:rsidP="00581136">
            <w:pPr>
              <w:jc w:val="center"/>
              <w:rPr>
                <w:b/>
              </w:rPr>
            </w:pPr>
            <w:r w:rsidRPr="003F6FEA">
              <w:t>mėn.</w:t>
            </w:r>
          </w:p>
        </w:tc>
        <w:tc>
          <w:tcPr>
            <w:tcW w:w="1389" w:type="dxa"/>
            <w:shd w:val="clear" w:color="auto" w:fill="auto"/>
          </w:tcPr>
          <w:p w:rsidR="00742C67" w:rsidRPr="00776EC2" w:rsidRDefault="001C3A44" w:rsidP="00581136">
            <w:pPr>
              <w:jc w:val="center"/>
              <w:rPr>
                <w:b/>
              </w:rPr>
            </w:pPr>
            <w:r w:rsidRPr="00DB6131">
              <w:t>MK, spec.</w:t>
            </w:r>
            <w:r w:rsidR="002D24D8">
              <w:t xml:space="preserve"> </w:t>
            </w:r>
            <w:r w:rsidRPr="00DB6131">
              <w:t>lėšos 600</w:t>
            </w:r>
            <w:r>
              <w:t>,00</w:t>
            </w:r>
            <w:r w:rsidR="00581136">
              <w:t xml:space="preserve"> </w:t>
            </w:r>
            <w:r w:rsidRPr="00DB6131">
              <w:t>eur.</w:t>
            </w:r>
          </w:p>
        </w:tc>
        <w:tc>
          <w:tcPr>
            <w:tcW w:w="1363" w:type="dxa"/>
            <w:shd w:val="clear" w:color="auto" w:fill="auto"/>
          </w:tcPr>
          <w:p w:rsidR="00742C67" w:rsidRPr="00776EC2" w:rsidRDefault="00742C67" w:rsidP="0012062D">
            <w:pPr>
              <w:rPr>
                <w:b/>
              </w:rPr>
            </w:pPr>
          </w:p>
        </w:tc>
      </w:tr>
      <w:tr w:rsidR="00F473A9" w:rsidRPr="00776EC2" w:rsidTr="00E1706D">
        <w:tc>
          <w:tcPr>
            <w:tcW w:w="698" w:type="dxa"/>
            <w:shd w:val="clear" w:color="auto" w:fill="auto"/>
          </w:tcPr>
          <w:p w:rsidR="00F473A9" w:rsidRDefault="00100D9B" w:rsidP="00061FE3">
            <w:pPr>
              <w:jc w:val="center"/>
            </w:pPr>
            <w:r>
              <w:t>1.4</w:t>
            </w:r>
          </w:p>
        </w:tc>
        <w:tc>
          <w:tcPr>
            <w:tcW w:w="2362" w:type="dxa"/>
            <w:shd w:val="clear" w:color="auto" w:fill="auto"/>
          </w:tcPr>
          <w:p w:rsidR="00F473A9" w:rsidRPr="007F0FED" w:rsidRDefault="007F0FED" w:rsidP="0012062D">
            <w:r>
              <w:t xml:space="preserve">Palankios aplinkos </w:t>
            </w:r>
            <w:r>
              <w:lastRenderedPageBreak/>
              <w:t>„Kimochis“ programai kūrimas</w:t>
            </w:r>
          </w:p>
        </w:tc>
        <w:tc>
          <w:tcPr>
            <w:tcW w:w="1389" w:type="dxa"/>
            <w:shd w:val="clear" w:color="auto" w:fill="auto"/>
          </w:tcPr>
          <w:p w:rsidR="00024CA5" w:rsidRDefault="00024CA5" w:rsidP="00581136">
            <w:pPr>
              <w:jc w:val="center"/>
            </w:pPr>
            <w:r>
              <w:lastRenderedPageBreak/>
              <w:t>Direktorė,</w:t>
            </w:r>
          </w:p>
          <w:p w:rsidR="00F473A9" w:rsidRPr="00776EC2" w:rsidRDefault="00024CA5" w:rsidP="00581136">
            <w:pPr>
              <w:jc w:val="center"/>
              <w:rPr>
                <w:b/>
              </w:rPr>
            </w:pPr>
            <w:r w:rsidRPr="00DE0B84">
              <w:lastRenderedPageBreak/>
              <w:t>Direktorės pavaduotoja ugdymui</w:t>
            </w:r>
          </w:p>
        </w:tc>
        <w:tc>
          <w:tcPr>
            <w:tcW w:w="1436" w:type="dxa"/>
            <w:shd w:val="clear" w:color="auto" w:fill="auto"/>
          </w:tcPr>
          <w:p w:rsidR="00020BAA" w:rsidRPr="00776EC2" w:rsidRDefault="00020BAA" w:rsidP="00581136">
            <w:pPr>
              <w:jc w:val="center"/>
              <w:rPr>
                <w:b/>
              </w:rPr>
            </w:pPr>
            <w:r>
              <w:rPr>
                <w:b/>
              </w:rPr>
              <w:lastRenderedPageBreak/>
              <w:t>_</w:t>
            </w:r>
          </w:p>
        </w:tc>
        <w:tc>
          <w:tcPr>
            <w:tcW w:w="1359" w:type="dxa"/>
            <w:shd w:val="clear" w:color="auto" w:fill="auto"/>
          </w:tcPr>
          <w:p w:rsidR="00F473A9" w:rsidRPr="001A053F" w:rsidRDefault="001A053F" w:rsidP="00581136">
            <w:pPr>
              <w:jc w:val="center"/>
            </w:pPr>
            <w:r w:rsidRPr="001A053F">
              <w:t>Balandžio</w:t>
            </w:r>
          </w:p>
          <w:p w:rsidR="001A053F" w:rsidRPr="00776EC2" w:rsidRDefault="001A053F" w:rsidP="00581136">
            <w:pPr>
              <w:jc w:val="center"/>
              <w:rPr>
                <w:b/>
              </w:rPr>
            </w:pPr>
            <w:r w:rsidRPr="001A053F">
              <w:lastRenderedPageBreak/>
              <w:t>mėn.</w:t>
            </w:r>
          </w:p>
        </w:tc>
        <w:tc>
          <w:tcPr>
            <w:tcW w:w="1389" w:type="dxa"/>
            <w:shd w:val="clear" w:color="auto" w:fill="auto"/>
          </w:tcPr>
          <w:p w:rsidR="002D24D8" w:rsidRPr="00DB6131" w:rsidRDefault="002D24D8" w:rsidP="00581136">
            <w:pPr>
              <w:pStyle w:val="Betarp"/>
              <w:jc w:val="center"/>
            </w:pPr>
            <w:r w:rsidRPr="00DB6131">
              <w:lastRenderedPageBreak/>
              <w:t xml:space="preserve">MK, </w:t>
            </w:r>
            <w:r>
              <w:lastRenderedPageBreak/>
              <w:t>s</w:t>
            </w:r>
            <w:r w:rsidRPr="00DB6131">
              <w:t>pec.</w:t>
            </w:r>
            <w:r>
              <w:t>l</w:t>
            </w:r>
            <w:r w:rsidRPr="00DB6131">
              <w:t>ėšos</w:t>
            </w:r>
          </w:p>
          <w:p w:rsidR="00F473A9" w:rsidRPr="00776EC2" w:rsidRDefault="002D24D8" w:rsidP="00581136">
            <w:pPr>
              <w:jc w:val="center"/>
              <w:rPr>
                <w:b/>
              </w:rPr>
            </w:pPr>
            <w:r w:rsidRPr="00DB6131">
              <w:t>400</w:t>
            </w:r>
            <w:r>
              <w:t>,00</w:t>
            </w:r>
            <w:r w:rsidRPr="00DB6131">
              <w:t xml:space="preserve"> eur.</w:t>
            </w:r>
          </w:p>
        </w:tc>
        <w:tc>
          <w:tcPr>
            <w:tcW w:w="1363" w:type="dxa"/>
            <w:shd w:val="clear" w:color="auto" w:fill="auto"/>
          </w:tcPr>
          <w:p w:rsidR="00F473A9" w:rsidRPr="00776EC2" w:rsidRDefault="00F473A9" w:rsidP="0012062D">
            <w:pPr>
              <w:rPr>
                <w:b/>
              </w:rPr>
            </w:pPr>
          </w:p>
        </w:tc>
      </w:tr>
      <w:tr w:rsidR="00100D9B" w:rsidRPr="00776EC2" w:rsidTr="00E1706D">
        <w:tc>
          <w:tcPr>
            <w:tcW w:w="698" w:type="dxa"/>
            <w:shd w:val="clear" w:color="auto" w:fill="auto"/>
          </w:tcPr>
          <w:p w:rsidR="00100D9B" w:rsidRDefault="00100D9B" w:rsidP="00061FE3">
            <w:pPr>
              <w:jc w:val="center"/>
            </w:pPr>
            <w:r>
              <w:lastRenderedPageBreak/>
              <w:t>1.5</w:t>
            </w:r>
          </w:p>
        </w:tc>
        <w:tc>
          <w:tcPr>
            <w:tcW w:w="2362" w:type="dxa"/>
            <w:shd w:val="clear" w:color="auto" w:fill="auto"/>
          </w:tcPr>
          <w:p w:rsidR="00100D9B" w:rsidRPr="00F90A86" w:rsidRDefault="00F90A86" w:rsidP="0012062D">
            <w:r w:rsidRPr="00F90A86">
              <w:t>Mokytojų tarybos posėdis.</w:t>
            </w:r>
          </w:p>
          <w:p w:rsidR="00F90A86" w:rsidRPr="00930D47" w:rsidRDefault="002F1034" w:rsidP="0012062D">
            <w:r>
              <w:t>Programos „Kimochis“ įgyvendinimas, s</w:t>
            </w:r>
            <w:r w:rsidR="00930D47" w:rsidRPr="00930D47">
              <w:t>iekiant užtikrinti</w:t>
            </w:r>
            <w:r w:rsidR="00930D47">
              <w:t xml:space="preserve"> emocinę ugdytinio</w:t>
            </w:r>
            <w:r w:rsidR="00CB5A13">
              <w:t xml:space="preserve"> </w:t>
            </w:r>
            <w:r w:rsidR="00930D47">
              <w:t>gerovę</w:t>
            </w:r>
            <w:r>
              <w:t>, tarpinė rezultatų analizė</w:t>
            </w:r>
          </w:p>
        </w:tc>
        <w:tc>
          <w:tcPr>
            <w:tcW w:w="1389" w:type="dxa"/>
            <w:shd w:val="clear" w:color="auto" w:fill="auto"/>
          </w:tcPr>
          <w:p w:rsidR="00100D9B" w:rsidRPr="00776EC2" w:rsidRDefault="007F6EE4" w:rsidP="00581136">
            <w:pPr>
              <w:jc w:val="center"/>
              <w:rPr>
                <w:b/>
              </w:rPr>
            </w:pPr>
            <w:r>
              <w:t>Direktorė</w:t>
            </w:r>
          </w:p>
        </w:tc>
        <w:tc>
          <w:tcPr>
            <w:tcW w:w="1436" w:type="dxa"/>
            <w:shd w:val="clear" w:color="auto" w:fill="auto"/>
          </w:tcPr>
          <w:p w:rsidR="00D82846" w:rsidRPr="00776EC2" w:rsidRDefault="00D82846" w:rsidP="00581136">
            <w:pPr>
              <w:jc w:val="center"/>
              <w:rPr>
                <w:b/>
              </w:rPr>
            </w:pPr>
            <w:r>
              <w:rPr>
                <w:b/>
              </w:rPr>
              <w:t>_</w:t>
            </w:r>
          </w:p>
        </w:tc>
        <w:tc>
          <w:tcPr>
            <w:tcW w:w="1359" w:type="dxa"/>
            <w:shd w:val="clear" w:color="auto" w:fill="auto"/>
          </w:tcPr>
          <w:p w:rsidR="00100D9B" w:rsidRDefault="00B0601C" w:rsidP="00581136">
            <w:pPr>
              <w:jc w:val="center"/>
            </w:pPr>
            <w:r>
              <w:t>Birželio</w:t>
            </w:r>
          </w:p>
          <w:p w:rsidR="00B0601C" w:rsidRPr="00B0601C" w:rsidRDefault="00B0601C" w:rsidP="00581136">
            <w:pPr>
              <w:jc w:val="center"/>
            </w:pPr>
            <w:r>
              <w:t>mėn.</w:t>
            </w:r>
          </w:p>
        </w:tc>
        <w:tc>
          <w:tcPr>
            <w:tcW w:w="1389" w:type="dxa"/>
            <w:shd w:val="clear" w:color="auto" w:fill="auto"/>
          </w:tcPr>
          <w:p w:rsidR="00100D9B" w:rsidRPr="00776EC2" w:rsidRDefault="002F7939" w:rsidP="00581136">
            <w:pPr>
              <w:jc w:val="center"/>
              <w:rPr>
                <w:b/>
              </w:rPr>
            </w:pPr>
            <w:r w:rsidRPr="00F5656E">
              <w:t>Mokytojų tarybos nariai</w:t>
            </w:r>
          </w:p>
        </w:tc>
        <w:tc>
          <w:tcPr>
            <w:tcW w:w="1363" w:type="dxa"/>
            <w:shd w:val="clear" w:color="auto" w:fill="auto"/>
          </w:tcPr>
          <w:p w:rsidR="00100D9B" w:rsidRPr="00F5656E" w:rsidRDefault="00100D9B" w:rsidP="00F5656E">
            <w:pPr>
              <w:jc w:val="center"/>
            </w:pPr>
          </w:p>
        </w:tc>
      </w:tr>
      <w:tr w:rsidR="008166AA" w:rsidRPr="00776EC2" w:rsidTr="00E1706D">
        <w:tc>
          <w:tcPr>
            <w:tcW w:w="698" w:type="dxa"/>
            <w:shd w:val="clear" w:color="auto" w:fill="auto"/>
          </w:tcPr>
          <w:p w:rsidR="008166AA" w:rsidRDefault="008166AA" w:rsidP="00061FE3">
            <w:pPr>
              <w:jc w:val="center"/>
            </w:pPr>
            <w:r>
              <w:t>1.6</w:t>
            </w:r>
          </w:p>
        </w:tc>
        <w:tc>
          <w:tcPr>
            <w:tcW w:w="2362" w:type="dxa"/>
            <w:shd w:val="clear" w:color="auto" w:fill="auto"/>
          </w:tcPr>
          <w:p w:rsidR="008166AA" w:rsidRDefault="00813E6A" w:rsidP="0012062D">
            <w:r w:rsidRPr="00E7190F">
              <w:t>Metodinis tarybos posėdis.</w:t>
            </w:r>
          </w:p>
          <w:p w:rsidR="00813E6A" w:rsidRPr="00F90A86" w:rsidRDefault="00DE2CBE" w:rsidP="00581136">
            <w:r>
              <w:t>Socialinių emocinių kompetencijų įtaka ugdymo(si) procese.</w:t>
            </w:r>
          </w:p>
        </w:tc>
        <w:tc>
          <w:tcPr>
            <w:tcW w:w="1389" w:type="dxa"/>
            <w:shd w:val="clear" w:color="auto" w:fill="auto"/>
          </w:tcPr>
          <w:p w:rsidR="00273802" w:rsidRDefault="00273802" w:rsidP="00581136">
            <w:pPr>
              <w:jc w:val="center"/>
            </w:pPr>
            <w:r>
              <w:t>Direktorė,</w:t>
            </w:r>
          </w:p>
          <w:p w:rsidR="008166AA" w:rsidRDefault="00273802" w:rsidP="00581136">
            <w:pPr>
              <w:jc w:val="center"/>
            </w:pPr>
            <w:r w:rsidRPr="00DE0B84">
              <w:t>Direktorės pavaduotoja ugdymui</w:t>
            </w:r>
          </w:p>
        </w:tc>
        <w:tc>
          <w:tcPr>
            <w:tcW w:w="1436" w:type="dxa"/>
            <w:shd w:val="clear" w:color="auto" w:fill="auto"/>
          </w:tcPr>
          <w:p w:rsidR="00E20A6C" w:rsidRDefault="00E20A6C" w:rsidP="00581136">
            <w:pPr>
              <w:jc w:val="center"/>
              <w:rPr>
                <w:b/>
              </w:rPr>
            </w:pPr>
            <w:r>
              <w:rPr>
                <w:b/>
              </w:rPr>
              <w:t>_</w:t>
            </w:r>
          </w:p>
        </w:tc>
        <w:tc>
          <w:tcPr>
            <w:tcW w:w="1359" w:type="dxa"/>
            <w:shd w:val="clear" w:color="auto" w:fill="auto"/>
          </w:tcPr>
          <w:p w:rsidR="008166AA" w:rsidRDefault="00044E30" w:rsidP="00581136">
            <w:pPr>
              <w:jc w:val="center"/>
            </w:pPr>
            <w:r>
              <w:t>Spalio</w:t>
            </w:r>
          </w:p>
          <w:p w:rsidR="00044E30" w:rsidRDefault="00044E30" w:rsidP="00581136">
            <w:pPr>
              <w:jc w:val="center"/>
            </w:pPr>
            <w:r>
              <w:t>mėn.</w:t>
            </w:r>
          </w:p>
        </w:tc>
        <w:tc>
          <w:tcPr>
            <w:tcW w:w="1389" w:type="dxa"/>
            <w:shd w:val="clear" w:color="auto" w:fill="auto"/>
          </w:tcPr>
          <w:p w:rsidR="008166AA" w:rsidRPr="00776EC2" w:rsidRDefault="002F7939" w:rsidP="00581136">
            <w:pPr>
              <w:jc w:val="center"/>
              <w:rPr>
                <w:b/>
              </w:rPr>
            </w:pPr>
            <w:r>
              <w:t>Psichologė, pedagogai</w:t>
            </w:r>
          </w:p>
        </w:tc>
        <w:tc>
          <w:tcPr>
            <w:tcW w:w="1363" w:type="dxa"/>
            <w:shd w:val="clear" w:color="auto" w:fill="auto"/>
          </w:tcPr>
          <w:p w:rsidR="008166AA" w:rsidRPr="00F5656E" w:rsidRDefault="008166AA" w:rsidP="00F5656E">
            <w:pPr>
              <w:jc w:val="center"/>
            </w:pPr>
          </w:p>
        </w:tc>
      </w:tr>
      <w:tr w:rsidR="008166AA" w:rsidRPr="00776EC2" w:rsidTr="00E1706D">
        <w:tc>
          <w:tcPr>
            <w:tcW w:w="698" w:type="dxa"/>
            <w:shd w:val="clear" w:color="auto" w:fill="auto"/>
          </w:tcPr>
          <w:p w:rsidR="008166AA" w:rsidRDefault="008166AA" w:rsidP="00061FE3">
            <w:pPr>
              <w:jc w:val="center"/>
            </w:pPr>
            <w:r>
              <w:t>1.7</w:t>
            </w:r>
          </w:p>
        </w:tc>
        <w:tc>
          <w:tcPr>
            <w:tcW w:w="2362" w:type="dxa"/>
            <w:shd w:val="clear" w:color="auto" w:fill="auto"/>
          </w:tcPr>
          <w:p w:rsidR="008166AA" w:rsidRDefault="00E5180F" w:rsidP="00E5180F">
            <w:pPr>
              <w:tabs>
                <w:tab w:val="left" w:pos="313"/>
              </w:tabs>
            </w:pPr>
            <w:r>
              <w:t>Pedagoginė veiklos priežiūra.</w:t>
            </w:r>
          </w:p>
          <w:p w:rsidR="00E5180F" w:rsidRPr="00F90A86" w:rsidRDefault="00E5180F" w:rsidP="00581136">
            <w:pPr>
              <w:tabs>
                <w:tab w:val="left" w:pos="313"/>
              </w:tabs>
            </w:pPr>
            <w:r>
              <w:t>Emocinio intelekto ugdymas planuojant veiklą.</w:t>
            </w:r>
          </w:p>
        </w:tc>
        <w:tc>
          <w:tcPr>
            <w:tcW w:w="1389" w:type="dxa"/>
            <w:shd w:val="clear" w:color="auto" w:fill="auto"/>
          </w:tcPr>
          <w:p w:rsidR="008166AA" w:rsidRDefault="00E5180F" w:rsidP="00581136">
            <w:pPr>
              <w:jc w:val="center"/>
            </w:pPr>
            <w:r w:rsidRPr="00DE0B84">
              <w:t>Direktorės pavaduotoja ugdymui</w:t>
            </w:r>
          </w:p>
        </w:tc>
        <w:tc>
          <w:tcPr>
            <w:tcW w:w="1436" w:type="dxa"/>
            <w:shd w:val="clear" w:color="auto" w:fill="auto"/>
          </w:tcPr>
          <w:p w:rsidR="008166AA" w:rsidRDefault="008166AA" w:rsidP="00581136">
            <w:pPr>
              <w:jc w:val="center"/>
              <w:rPr>
                <w:b/>
              </w:rPr>
            </w:pPr>
          </w:p>
        </w:tc>
        <w:tc>
          <w:tcPr>
            <w:tcW w:w="1359" w:type="dxa"/>
            <w:shd w:val="clear" w:color="auto" w:fill="auto"/>
          </w:tcPr>
          <w:p w:rsidR="008166AA" w:rsidRDefault="003638F8" w:rsidP="00581136">
            <w:pPr>
              <w:jc w:val="center"/>
            </w:pPr>
            <w:r>
              <w:t>Lapkričio</w:t>
            </w:r>
          </w:p>
          <w:p w:rsidR="003638F8" w:rsidRDefault="003638F8" w:rsidP="00581136">
            <w:pPr>
              <w:jc w:val="center"/>
            </w:pPr>
            <w:r>
              <w:t>mėn.</w:t>
            </w:r>
          </w:p>
        </w:tc>
        <w:tc>
          <w:tcPr>
            <w:tcW w:w="1389" w:type="dxa"/>
            <w:shd w:val="clear" w:color="auto" w:fill="auto"/>
          </w:tcPr>
          <w:p w:rsidR="00E5180F" w:rsidRDefault="00E5180F" w:rsidP="00581136">
            <w:pPr>
              <w:jc w:val="center"/>
            </w:pPr>
            <w:r>
              <w:t>Direktorė,</w:t>
            </w:r>
          </w:p>
          <w:p w:rsidR="008166AA" w:rsidRPr="00776EC2" w:rsidRDefault="00E5180F" w:rsidP="00581136">
            <w:pPr>
              <w:jc w:val="center"/>
              <w:rPr>
                <w:b/>
              </w:rPr>
            </w:pPr>
            <w:r w:rsidRPr="00DE0B84">
              <w:t>Direktorės pavaduotoja ugdymui</w:t>
            </w:r>
          </w:p>
        </w:tc>
        <w:tc>
          <w:tcPr>
            <w:tcW w:w="1363" w:type="dxa"/>
            <w:shd w:val="clear" w:color="auto" w:fill="auto"/>
          </w:tcPr>
          <w:p w:rsidR="008166AA" w:rsidRPr="00F5656E" w:rsidRDefault="008166AA" w:rsidP="00F5656E">
            <w:pPr>
              <w:jc w:val="center"/>
            </w:pPr>
          </w:p>
        </w:tc>
      </w:tr>
      <w:tr w:rsidR="008166AA" w:rsidRPr="00776EC2" w:rsidTr="00E1706D">
        <w:tc>
          <w:tcPr>
            <w:tcW w:w="698" w:type="dxa"/>
            <w:shd w:val="clear" w:color="auto" w:fill="auto"/>
          </w:tcPr>
          <w:p w:rsidR="008166AA" w:rsidRDefault="008166AA" w:rsidP="00061FE3">
            <w:pPr>
              <w:jc w:val="center"/>
            </w:pPr>
            <w:r>
              <w:t>1.8</w:t>
            </w:r>
          </w:p>
        </w:tc>
        <w:tc>
          <w:tcPr>
            <w:tcW w:w="2362" w:type="dxa"/>
            <w:shd w:val="clear" w:color="auto" w:fill="auto"/>
          </w:tcPr>
          <w:p w:rsidR="00D71414" w:rsidRDefault="00D71414" w:rsidP="00D71414">
            <w:r w:rsidRPr="00F90A86">
              <w:t>Mokytojų tarybos posėdis.</w:t>
            </w:r>
          </w:p>
          <w:p w:rsidR="008166AA" w:rsidRPr="00F90A86" w:rsidRDefault="00F36F25" w:rsidP="00581136">
            <w:r>
              <w:t>2019m. įstaigos veiklos analizė. 1-ojo tikslo sėkmės kriterijų analizė</w:t>
            </w:r>
          </w:p>
        </w:tc>
        <w:tc>
          <w:tcPr>
            <w:tcW w:w="1389" w:type="dxa"/>
            <w:shd w:val="clear" w:color="auto" w:fill="auto"/>
          </w:tcPr>
          <w:p w:rsidR="008166AA" w:rsidRDefault="00794002" w:rsidP="00581136">
            <w:pPr>
              <w:jc w:val="center"/>
            </w:pPr>
            <w:r>
              <w:t>Direktorė</w:t>
            </w:r>
          </w:p>
        </w:tc>
        <w:tc>
          <w:tcPr>
            <w:tcW w:w="1436" w:type="dxa"/>
            <w:shd w:val="clear" w:color="auto" w:fill="auto"/>
          </w:tcPr>
          <w:p w:rsidR="00F04551" w:rsidRDefault="00F04551" w:rsidP="00581136">
            <w:pPr>
              <w:jc w:val="center"/>
              <w:rPr>
                <w:b/>
              </w:rPr>
            </w:pPr>
            <w:r>
              <w:rPr>
                <w:b/>
              </w:rPr>
              <w:t>_</w:t>
            </w:r>
          </w:p>
        </w:tc>
        <w:tc>
          <w:tcPr>
            <w:tcW w:w="1359" w:type="dxa"/>
            <w:shd w:val="clear" w:color="auto" w:fill="auto"/>
          </w:tcPr>
          <w:p w:rsidR="008166AA" w:rsidRDefault="00E377BE" w:rsidP="00581136">
            <w:pPr>
              <w:jc w:val="center"/>
            </w:pPr>
            <w:r>
              <w:t>Gruodžio</w:t>
            </w:r>
          </w:p>
          <w:p w:rsidR="00E377BE" w:rsidRDefault="00E377BE" w:rsidP="00581136">
            <w:pPr>
              <w:jc w:val="center"/>
            </w:pPr>
            <w:r>
              <w:t>Mėn.</w:t>
            </w:r>
          </w:p>
        </w:tc>
        <w:tc>
          <w:tcPr>
            <w:tcW w:w="1389" w:type="dxa"/>
            <w:shd w:val="clear" w:color="auto" w:fill="auto"/>
          </w:tcPr>
          <w:p w:rsidR="008166AA" w:rsidRPr="00776EC2" w:rsidRDefault="00E5180F" w:rsidP="00581136">
            <w:pPr>
              <w:jc w:val="center"/>
              <w:rPr>
                <w:b/>
              </w:rPr>
            </w:pPr>
            <w:r w:rsidRPr="00F5656E">
              <w:t>Mokytojų tarybos nariai</w:t>
            </w:r>
          </w:p>
        </w:tc>
        <w:tc>
          <w:tcPr>
            <w:tcW w:w="1363" w:type="dxa"/>
            <w:shd w:val="clear" w:color="auto" w:fill="auto"/>
          </w:tcPr>
          <w:p w:rsidR="008166AA" w:rsidRPr="00F5656E" w:rsidRDefault="008166AA" w:rsidP="00F5656E">
            <w:pPr>
              <w:jc w:val="center"/>
            </w:pPr>
          </w:p>
        </w:tc>
      </w:tr>
    </w:tbl>
    <w:p w:rsidR="0033691F" w:rsidRPr="00776EC2" w:rsidRDefault="0033691F" w:rsidP="0033691F">
      <w:pPr>
        <w:tabs>
          <w:tab w:val="left" w:pos="709"/>
        </w:tabs>
        <w:jc w:val="both"/>
        <w:rPr>
          <w:i/>
        </w:rPr>
      </w:pPr>
    </w:p>
    <w:p w:rsidR="00BD4102" w:rsidRDefault="00EE2AC7" w:rsidP="00581136">
      <w:pPr>
        <w:jc w:val="both"/>
      </w:pPr>
      <w:r>
        <w:rPr>
          <w:b/>
        </w:rPr>
        <w:t xml:space="preserve">2 </w:t>
      </w:r>
      <w:r w:rsidR="00BD4102" w:rsidRPr="00776EC2">
        <w:rPr>
          <w:b/>
        </w:rPr>
        <w:t xml:space="preserve">tikslas – </w:t>
      </w:r>
      <w:r w:rsidR="005E74DE" w:rsidRPr="005E74DE">
        <w:t>tobulinti</w:t>
      </w:r>
      <w:r w:rsidR="005E74DE">
        <w:t xml:space="preserve"> mokytojų kompetenciją IKT srityje įsisavinant elektroninę sistemą „Mūsų darželis“</w:t>
      </w:r>
    </w:p>
    <w:p w:rsidR="00F60846" w:rsidRPr="00776EC2" w:rsidRDefault="00F60846" w:rsidP="00EE2AC7">
      <w:pPr>
        <w:rPr>
          <w: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420"/>
        <w:gridCol w:w="3330"/>
      </w:tblGrid>
      <w:tr w:rsidR="00BD4102" w:rsidRPr="00776EC2" w:rsidTr="00581136">
        <w:tc>
          <w:tcPr>
            <w:tcW w:w="3240" w:type="dxa"/>
            <w:shd w:val="clear" w:color="auto" w:fill="auto"/>
          </w:tcPr>
          <w:p w:rsidR="00BD4102" w:rsidRPr="00776EC2" w:rsidRDefault="00BD4102" w:rsidP="0012062D">
            <w:pPr>
              <w:jc w:val="center"/>
            </w:pPr>
            <w:r w:rsidRPr="00776EC2">
              <w:t>Sėkmės kriterijus</w:t>
            </w:r>
          </w:p>
        </w:tc>
        <w:tc>
          <w:tcPr>
            <w:tcW w:w="3420" w:type="dxa"/>
            <w:shd w:val="clear" w:color="auto" w:fill="auto"/>
          </w:tcPr>
          <w:p w:rsidR="00BD4102" w:rsidRPr="00776EC2" w:rsidRDefault="00BD4102" w:rsidP="0012062D">
            <w:pPr>
              <w:jc w:val="center"/>
            </w:pPr>
            <w:r w:rsidRPr="00776EC2">
              <w:t>Laukiami minimalūs rezultatai</w:t>
            </w:r>
          </w:p>
        </w:tc>
        <w:tc>
          <w:tcPr>
            <w:tcW w:w="3330" w:type="dxa"/>
            <w:shd w:val="clear" w:color="auto" w:fill="auto"/>
          </w:tcPr>
          <w:p w:rsidR="00BD4102" w:rsidRPr="00776EC2" w:rsidRDefault="00BD4102" w:rsidP="0012062D">
            <w:pPr>
              <w:jc w:val="center"/>
            </w:pPr>
            <w:r w:rsidRPr="00776EC2">
              <w:t>Laukiami maksimalūs rezultatai</w:t>
            </w:r>
          </w:p>
        </w:tc>
      </w:tr>
      <w:tr w:rsidR="00BD4102" w:rsidRPr="00776EC2" w:rsidTr="00581136">
        <w:tc>
          <w:tcPr>
            <w:tcW w:w="3240" w:type="dxa"/>
            <w:shd w:val="clear" w:color="auto" w:fill="auto"/>
          </w:tcPr>
          <w:p w:rsidR="00BD4102" w:rsidRPr="00776EC2" w:rsidRDefault="00A41779" w:rsidP="00581136">
            <w:r>
              <w:t>E- dienyne „Mūsų darželis“ paspartins informacijos prieinamumą, sudarys galimybę bendrauti patogiu metu, taupys laiką pildant įvairius dokumentus, pagerins tėvų informavimo sistemą.</w:t>
            </w:r>
          </w:p>
        </w:tc>
        <w:tc>
          <w:tcPr>
            <w:tcW w:w="3420" w:type="dxa"/>
            <w:shd w:val="clear" w:color="auto" w:fill="auto"/>
          </w:tcPr>
          <w:p w:rsidR="00BD4102" w:rsidRDefault="00581136" w:rsidP="00581136">
            <w:r>
              <w:t>Pedagogai dalyvaus m</w:t>
            </w:r>
            <w:r w:rsidR="0068713C">
              <w:t>okymuose</w:t>
            </w:r>
            <w:r w:rsidR="00B109E7">
              <w:t>. Bus įsigyta</w:t>
            </w:r>
            <w:r w:rsidR="00DB6589">
              <w:t xml:space="preserve"> </w:t>
            </w:r>
            <w:r w:rsidR="00D649B5">
              <w:t>1</w:t>
            </w:r>
            <w:r w:rsidR="00B109E7">
              <w:t xml:space="preserve"> kompiuteri</w:t>
            </w:r>
            <w:r w:rsidR="00D649B5">
              <w:t>s</w:t>
            </w:r>
            <w:r w:rsidR="00B109E7">
              <w:t>.</w:t>
            </w:r>
          </w:p>
          <w:p w:rsidR="00897A7F" w:rsidRDefault="00897A7F" w:rsidP="00581136">
            <w:r>
              <w:t>70</w:t>
            </w:r>
            <w:r>
              <w:rPr>
                <w:lang w:val="en-US"/>
              </w:rPr>
              <w:t xml:space="preserve">% </w:t>
            </w:r>
            <w:r w:rsidRPr="00897A7F">
              <w:t xml:space="preserve">pedagogų dirbs su elektronine </w:t>
            </w:r>
            <w:r>
              <w:t>sistema „Mūsų darželis“.</w:t>
            </w:r>
          </w:p>
          <w:p w:rsidR="00B109E7" w:rsidRPr="00CB0375" w:rsidRDefault="00B109E7" w:rsidP="00581136">
            <w:r>
              <w:t>70</w:t>
            </w:r>
            <w:r>
              <w:rPr>
                <w:lang w:val="en-US"/>
              </w:rPr>
              <w:t>%</w:t>
            </w:r>
            <w:r w:rsidR="00CB0375">
              <w:rPr>
                <w:lang w:val="en-US"/>
              </w:rPr>
              <w:t xml:space="preserve"> </w:t>
            </w:r>
            <w:r>
              <w:rPr>
                <w:lang w:val="en-US"/>
              </w:rPr>
              <w:t xml:space="preserve"> </w:t>
            </w:r>
            <w:r w:rsidR="00CB0375">
              <w:t>bendruomenės suvoks, kad sistema paspartina informacijos prieinamumą, sudarys galimybę bendrauti patogiu metu, taupys laiką pildant įvairius dokumentus, pagerins tėvų informavimo sistemą.</w:t>
            </w:r>
          </w:p>
        </w:tc>
        <w:tc>
          <w:tcPr>
            <w:tcW w:w="3330" w:type="dxa"/>
            <w:shd w:val="clear" w:color="auto" w:fill="auto"/>
          </w:tcPr>
          <w:p w:rsidR="00DB6589" w:rsidRDefault="00DB6589" w:rsidP="00581136">
            <w:r>
              <w:t xml:space="preserve">Pedagogai dalyvaus 2-juose mokymuose. Bus įsigyta </w:t>
            </w:r>
            <w:r w:rsidR="00D649B5">
              <w:t>2</w:t>
            </w:r>
            <w:r>
              <w:t xml:space="preserve"> kompiuteriai.</w:t>
            </w:r>
          </w:p>
          <w:p w:rsidR="00897A7F" w:rsidRDefault="00897A7F" w:rsidP="00581136">
            <w:r>
              <w:t>100</w:t>
            </w:r>
            <w:r>
              <w:rPr>
                <w:lang w:val="en-US"/>
              </w:rPr>
              <w:t xml:space="preserve">% </w:t>
            </w:r>
            <w:r w:rsidRPr="00897A7F">
              <w:t xml:space="preserve">pedagogų dirbs su elektronine </w:t>
            </w:r>
            <w:r>
              <w:t>sistema „Mūsų darželis“.</w:t>
            </w:r>
          </w:p>
          <w:p w:rsidR="00BD4102" w:rsidRPr="00776EC2" w:rsidRDefault="00897A7F" w:rsidP="00581136">
            <w:r>
              <w:t>9</w:t>
            </w:r>
            <w:r w:rsidR="00DB6589">
              <w:t>0</w:t>
            </w:r>
            <w:r w:rsidR="00DB6589">
              <w:rPr>
                <w:lang w:val="en-US"/>
              </w:rPr>
              <w:t xml:space="preserve">%  </w:t>
            </w:r>
            <w:r w:rsidR="00DB6589">
              <w:t>bendruomenės suvoks, kad sistema paspartina informacijos prieinamumą, sudarys galimybę bendrauti patogiu metu, taupys laiką pildant įvairius dokumentus, pagerins tėvų informavimo sistemą.</w:t>
            </w:r>
          </w:p>
        </w:tc>
      </w:tr>
    </w:tbl>
    <w:p w:rsidR="00BD4102" w:rsidRDefault="00BD4102" w:rsidP="00BD4102">
      <w:pPr>
        <w:rPr>
          <w:i/>
        </w:rPr>
      </w:pPr>
    </w:p>
    <w:p w:rsidR="00D05840" w:rsidRDefault="00D05840" w:rsidP="00BD4102">
      <w:pPr>
        <w:rPr>
          <w:i/>
        </w:rPr>
      </w:pPr>
    </w:p>
    <w:p w:rsidR="00D05840" w:rsidRDefault="00D05840" w:rsidP="00BD4102">
      <w:pPr>
        <w:rPr>
          <w:i/>
        </w:rPr>
      </w:pPr>
    </w:p>
    <w:p w:rsidR="00D05840" w:rsidRDefault="00D05840" w:rsidP="00BD4102">
      <w:pPr>
        <w:rPr>
          <w:i/>
        </w:rPr>
      </w:pPr>
    </w:p>
    <w:p w:rsidR="00D05840" w:rsidRPr="00776EC2" w:rsidRDefault="00D05840" w:rsidP="00BD4102">
      <w:pPr>
        <w:rPr>
          <w:i/>
        </w:rPr>
      </w:pPr>
    </w:p>
    <w:p w:rsidR="00BD4102" w:rsidRDefault="00BD4102" w:rsidP="00BD4102">
      <w:pPr>
        <w:spacing w:line="360" w:lineRule="auto"/>
        <w:rPr>
          <w:b/>
        </w:rPr>
      </w:pPr>
      <w:r w:rsidRPr="00776EC2">
        <w:rPr>
          <w:b/>
        </w:rPr>
        <w:lastRenderedPageBreak/>
        <w:t>Priemonės</w:t>
      </w:r>
    </w:p>
    <w:tbl>
      <w:tblPr>
        <w:tblW w:w="10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2353"/>
        <w:gridCol w:w="1620"/>
        <w:gridCol w:w="1418"/>
        <w:gridCol w:w="1372"/>
        <w:gridCol w:w="1800"/>
        <w:gridCol w:w="1058"/>
      </w:tblGrid>
      <w:tr w:rsidR="00064161" w:rsidRPr="00776EC2" w:rsidTr="00D05840">
        <w:tc>
          <w:tcPr>
            <w:tcW w:w="617" w:type="dxa"/>
            <w:shd w:val="clear" w:color="auto" w:fill="auto"/>
          </w:tcPr>
          <w:p w:rsidR="00BD4102" w:rsidRPr="00776EC2" w:rsidRDefault="00BD4102" w:rsidP="0012062D">
            <w:pPr>
              <w:jc w:val="center"/>
            </w:pPr>
            <w:r w:rsidRPr="00776EC2">
              <w:t>Eil. Nr.</w:t>
            </w:r>
          </w:p>
        </w:tc>
        <w:tc>
          <w:tcPr>
            <w:tcW w:w="2353" w:type="dxa"/>
            <w:shd w:val="clear" w:color="auto" w:fill="auto"/>
          </w:tcPr>
          <w:p w:rsidR="00BD4102" w:rsidRPr="00776EC2" w:rsidRDefault="00BD4102" w:rsidP="0012062D">
            <w:pPr>
              <w:jc w:val="center"/>
            </w:pPr>
            <w:r w:rsidRPr="00776EC2">
              <w:t>Priemonės pavadinimas</w:t>
            </w:r>
          </w:p>
        </w:tc>
        <w:tc>
          <w:tcPr>
            <w:tcW w:w="1620" w:type="dxa"/>
            <w:shd w:val="clear" w:color="auto" w:fill="auto"/>
          </w:tcPr>
          <w:p w:rsidR="00BD4102" w:rsidRPr="00776EC2" w:rsidRDefault="00BD4102" w:rsidP="00D05840">
            <w:pPr>
              <w:jc w:val="center"/>
            </w:pPr>
            <w:r w:rsidRPr="00776EC2">
              <w:t>Atsakingi vykdytojai</w:t>
            </w:r>
          </w:p>
        </w:tc>
        <w:tc>
          <w:tcPr>
            <w:tcW w:w="1418" w:type="dxa"/>
            <w:shd w:val="clear" w:color="auto" w:fill="auto"/>
          </w:tcPr>
          <w:p w:rsidR="00BD4102" w:rsidRPr="00776EC2" w:rsidRDefault="00BD4102" w:rsidP="0012062D">
            <w:pPr>
              <w:jc w:val="center"/>
            </w:pPr>
            <w:r w:rsidRPr="00776EC2">
              <w:t>Socialiniai partneriai</w:t>
            </w:r>
          </w:p>
        </w:tc>
        <w:tc>
          <w:tcPr>
            <w:tcW w:w="1372" w:type="dxa"/>
            <w:shd w:val="clear" w:color="auto" w:fill="auto"/>
          </w:tcPr>
          <w:p w:rsidR="00BD4102" w:rsidRPr="00776EC2" w:rsidRDefault="00BD4102" w:rsidP="0012062D">
            <w:pPr>
              <w:jc w:val="center"/>
              <w:rPr>
                <w:color w:val="000000"/>
              </w:rPr>
            </w:pPr>
            <w:r w:rsidRPr="00776EC2">
              <w:rPr>
                <w:color w:val="000000"/>
              </w:rPr>
              <w:t>Įvykdymo terminas</w:t>
            </w:r>
          </w:p>
        </w:tc>
        <w:tc>
          <w:tcPr>
            <w:tcW w:w="1800" w:type="dxa"/>
            <w:shd w:val="clear" w:color="auto" w:fill="auto"/>
          </w:tcPr>
          <w:p w:rsidR="00BD4102" w:rsidRPr="00776EC2" w:rsidRDefault="00BD4102" w:rsidP="0012062D">
            <w:pPr>
              <w:jc w:val="center"/>
              <w:rPr>
                <w:color w:val="000000"/>
              </w:rPr>
            </w:pPr>
            <w:r w:rsidRPr="00776EC2">
              <w:rPr>
                <w:color w:val="000000"/>
              </w:rPr>
              <w:t>Ištekliai</w:t>
            </w:r>
          </w:p>
        </w:tc>
        <w:tc>
          <w:tcPr>
            <w:tcW w:w="1058" w:type="dxa"/>
            <w:shd w:val="clear" w:color="auto" w:fill="auto"/>
          </w:tcPr>
          <w:p w:rsidR="00BD4102" w:rsidRPr="00776EC2" w:rsidRDefault="00BD4102" w:rsidP="0012062D">
            <w:pPr>
              <w:jc w:val="center"/>
            </w:pPr>
            <w:r w:rsidRPr="00776EC2">
              <w:t>Pastabos</w:t>
            </w:r>
          </w:p>
        </w:tc>
      </w:tr>
      <w:tr w:rsidR="00064161" w:rsidRPr="00776EC2" w:rsidTr="00D05840">
        <w:tc>
          <w:tcPr>
            <w:tcW w:w="617" w:type="dxa"/>
            <w:shd w:val="clear" w:color="auto" w:fill="auto"/>
          </w:tcPr>
          <w:p w:rsidR="00BD4102" w:rsidRPr="00776EC2" w:rsidRDefault="00535ECF" w:rsidP="0012062D">
            <w:r>
              <w:t>2.1</w:t>
            </w:r>
          </w:p>
        </w:tc>
        <w:tc>
          <w:tcPr>
            <w:tcW w:w="2353" w:type="dxa"/>
            <w:shd w:val="clear" w:color="auto" w:fill="auto"/>
          </w:tcPr>
          <w:p w:rsidR="00BD4102" w:rsidRPr="00776EC2" w:rsidRDefault="00CD515D" w:rsidP="0012062D">
            <w:r>
              <w:t>Atnaujinti kompiuteriai</w:t>
            </w:r>
          </w:p>
        </w:tc>
        <w:tc>
          <w:tcPr>
            <w:tcW w:w="1620" w:type="dxa"/>
            <w:shd w:val="clear" w:color="auto" w:fill="auto"/>
          </w:tcPr>
          <w:p w:rsidR="00BD4102" w:rsidRPr="00776EC2" w:rsidRDefault="00A55EFF" w:rsidP="00D05840">
            <w:pPr>
              <w:jc w:val="center"/>
            </w:pPr>
            <w:r w:rsidRPr="00A00B6D">
              <w:t>Direktorė</w:t>
            </w:r>
          </w:p>
        </w:tc>
        <w:tc>
          <w:tcPr>
            <w:tcW w:w="1418" w:type="dxa"/>
            <w:shd w:val="clear" w:color="auto" w:fill="auto"/>
          </w:tcPr>
          <w:p w:rsidR="00A55EFF" w:rsidRPr="00776EC2" w:rsidRDefault="00A55EFF" w:rsidP="00A55EFF">
            <w:pPr>
              <w:jc w:val="center"/>
            </w:pPr>
            <w:r>
              <w:t>_</w:t>
            </w:r>
          </w:p>
        </w:tc>
        <w:tc>
          <w:tcPr>
            <w:tcW w:w="1372" w:type="dxa"/>
            <w:shd w:val="clear" w:color="auto" w:fill="auto"/>
          </w:tcPr>
          <w:p w:rsidR="00BD4102" w:rsidRPr="00776EC2" w:rsidRDefault="0081379C" w:rsidP="0081379C">
            <w:pPr>
              <w:jc w:val="center"/>
            </w:pPr>
            <w:r>
              <w:t>Iki birželio mėn.</w:t>
            </w:r>
          </w:p>
        </w:tc>
        <w:tc>
          <w:tcPr>
            <w:tcW w:w="1800" w:type="dxa"/>
            <w:shd w:val="clear" w:color="auto" w:fill="auto"/>
          </w:tcPr>
          <w:p w:rsidR="00BD4102" w:rsidRPr="00776EC2" w:rsidRDefault="004A6482" w:rsidP="004A6482">
            <w:pPr>
              <w:jc w:val="center"/>
            </w:pPr>
            <w:r>
              <w:t>MK 17</w:t>
            </w:r>
            <w:r w:rsidRPr="00A00B6D">
              <w:t>00,00 eur.</w:t>
            </w:r>
          </w:p>
        </w:tc>
        <w:tc>
          <w:tcPr>
            <w:tcW w:w="1058" w:type="dxa"/>
            <w:shd w:val="clear" w:color="auto" w:fill="auto"/>
          </w:tcPr>
          <w:p w:rsidR="00BD4102" w:rsidRPr="00776EC2" w:rsidRDefault="00BD4102" w:rsidP="0012062D"/>
        </w:tc>
      </w:tr>
      <w:tr w:rsidR="00064161" w:rsidRPr="00776EC2" w:rsidTr="00D05840">
        <w:tc>
          <w:tcPr>
            <w:tcW w:w="617" w:type="dxa"/>
            <w:shd w:val="clear" w:color="auto" w:fill="auto"/>
          </w:tcPr>
          <w:p w:rsidR="00BD4102" w:rsidRPr="00535ECF" w:rsidRDefault="00535ECF" w:rsidP="0012062D">
            <w:r w:rsidRPr="00535ECF">
              <w:t>2.</w:t>
            </w:r>
            <w:r>
              <w:t>2</w:t>
            </w:r>
          </w:p>
        </w:tc>
        <w:tc>
          <w:tcPr>
            <w:tcW w:w="2353" w:type="dxa"/>
            <w:shd w:val="clear" w:color="auto" w:fill="auto"/>
          </w:tcPr>
          <w:p w:rsidR="00BD4102" w:rsidRPr="00DD4AE3" w:rsidRDefault="00DD4AE3" w:rsidP="0012062D">
            <w:r w:rsidRPr="00DD4AE3">
              <w:t>Mokymai</w:t>
            </w:r>
            <w:r>
              <w:t xml:space="preserve"> </w:t>
            </w:r>
            <w:r w:rsidR="00FB24D3">
              <w:t xml:space="preserve">nuotoliniu būdu </w:t>
            </w:r>
            <w:r>
              <w:t>pedagogams skirti darbui su e-sistema „Mūsų darželis“</w:t>
            </w:r>
          </w:p>
        </w:tc>
        <w:tc>
          <w:tcPr>
            <w:tcW w:w="1620" w:type="dxa"/>
            <w:shd w:val="clear" w:color="auto" w:fill="auto"/>
          </w:tcPr>
          <w:p w:rsidR="00BD4102" w:rsidRPr="00776EC2" w:rsidRDefault="00B04507" w:rsidP="00D05840">
            <w:pPr>
              <w:jc w:val="center"/>
              <w:rPr>
                <w:b/>
              </w:rPr>
            </w:pPr>
            <w:r w:rsidRPr="00A00B6D">
              <w:t>Direktorė</w:t>
            </w:r>
          </w:p>
        </w:tc>
        <w:tc>
          <w:tcPr>
            <w:tcW w:w="1418" w:type="dxa"/>
            <w:shd w:val="clear" w:color="auto" w:fill="auto"/>
          </w:tcPr>
          <w:p w:rsidR="00BD4102" w:rsidRPr="00EB67DD" w:rsidRDefault="005E3B66" w:rsidP="005E3B66">
            <w:pPr>
              <w:jc w:val="center"/>
            </w:pPr>
            <w:r>
              <w:t>UAB „Kompiuterizuoti sprendimai“</w:t>
            </w:r>
          </w:p>
        </w:tc>
        <w:tc>
          <w:tcPr>
            <w:tcW w:w="1372" w:type="dxa"/>
            <w:shd w:val="clear" w:color="auto" w:fill="auto"/>
          </w:tcPr>
          <w:p w:rsidR="00BD4102" w:rsidRPr="00385D2D" w:rsidRDefault="003B6BD7" w:rsidP="00385D2D">
            <w:pPr>
              <w:jc w:val="center"/>
            </w:pPr>
            <w:r>
              <w:t>Iki gegužės</w:t>
            </w:r>
            <w:r w:rsidR="00385D2D" w:rsidRPr="00385D2D">
              <w:t xml:space="preserve"> mėn.</w:t>
            </w:r>
          </w:p>
        </w:tc>
        <w:tc>
          <w:tcPr>
            <w:tcW w:w="1800" w:type="dxa"/>
            <w:shd w:val="clear" w:color="auto" w:fill="auto"/>
          </w:tcPr>
          <w:p w:rsidR="00BD4102" w:rsidRPr="00776EC2" w:rsidRDefault="003B6BD7" w:rsidP="003B6BD7">
            <w:pPr>
              <w:pStyle w:val="Betarp"/>
              <w:jc w:val="center"/>
              <w:rPr>
                <w:b/>
              </w:rPr>
            </w:pPr>
            <w:r>
              <w:t>UAB „Kompiuterizuoti sprendimai“</w:t>
            </w:r>
          </w:p>
        </w:tc>
        <w:tc>
          <w:tcPr>
            <w:tcW w:w="1058" w:type="dxa"/>
            <w:shd w:val="clear" w:color="auto" w:fill="auto"/>
          </w:tcPr>
          <w:p w:rsidR="00BD4102" w:rsidRPr="00776EC2" w:rsidRDefault="00BD4102" w:rsidP="0012062D">
            <w:pPr>
              <w:rPr>
                <w:b/>
              </w:rPr>
            </w:pPr>
          </w:p>
        </w:tc>
      </w:tr>
      <w:tr w:rsidR="00064161" w:rsidRPr="00776EC2" w:rsidTr="00D05840">
        <w:tc>
          <w:tcPr>
            <w:tcW w:w="617" w:type="dxa"/>
            <w:shd w:val="clear" w:color="auto" w:fill="auto"/>
          </w:tcPr>
          <w:p w:rsidR="006E62DD" w:rsidRPr="00535ECF" w:rsidRDefault="00535ECF" w:rsidP="0012062D">
            <w:r w:rsidRPr="00535ECF">
              <w:t>2.</w:t>
            </w:r>
            <w:r>
              <w:t>3</w:t>
            </w:r>
          </w:p>
        </w:tc>
        <w:tc>
          <w:tcPr>
            <w:tcW w:w="2353" w:type="dxa"/>
            <w:shd w:val="clear" w:color="auto" w:fill="auto"/>
          </w:tcPr>
          <w:p w:rsidR="00FA33C6" w:rsidRPr="00BF60CD" w:rsidRDefault="00DA6AD9" w:rsidP="00581136">
            <w:r>
              <w:t xml:space="preserve">Metodinės tarybos posėdis </w:t>
            </w:r>
            <w:r w:rsidR="00551DE7">
              <w:t>„Gerosios darbo patirties sklaida dirbant su E-dienynu „Mūsų darželis“</w:t>
            </w:r>
          </w:p>
        </w:tc>
        <w:tc>
          <w:tcPr>
            <w:tcW w:w="1620" w:type="dxa"/>
            <w:shd w:val="clear" w:color="auto" w:fill="auto"/>
          </w:tcPr>
          <w:p w:rsidR="006E62DD" w:rsidRPr="00776EC2" w:rsidRDefault="0022705E" w:rsidP="00D05840">
            <w:pPr>
              <w:jc w:val="center"/>
              <w:rPr>
                <w:b/>
              </w:rPr>
            </w:pPr>
            <w:r w:rsidRPr="00DE0B84">
              <w:t>Direktorės pavaduotoja ugdymui</w:t>
            </w:r>
          </w:p>
        </w:tc>
        <w:tc>
          <w:tcPr>
            <w:tcW w:w="1418" w:type="dxa"/>
            <w:shd w:val="clear" w:color="auto" w:fill="auto"/>
          </w:tcPr>
          <w:p w:rsidR="003B51CF" w:rsidRPr="00776EC2" w:rsidRDefault="003B51CF" w:rsidP="003B51CF">
            <w:pPr>
              <w:jc w:val="center"/>
              <w:rPr>
                <w:b/>
              </w:rPr>
            </w:pPr>
            <w:r>
              <w:rPr>
                <w:b/>
              </w:rPr>
              <w:t>_</w:t>
            </w:r>
          </w:p>
        </w:tc>
        <w:tc>
          <w:tcPr>
            <w:tcW w:w="1372" w:type="dxa"/>
            <w:shd w:val="clear" w:color="auto" w:fill="auto"/>
          </w:tcPr>
          <w:p w:rsidR="00DA6AD9" w:rsidRDefault="00DA6AD9" w:rsidP="006C213B">
            <w:pPr>
              <w:jc w:val="center"/>
            </w:pPr>
            <w:r>
              <w:t>Kovo</w:t>
            </w:r>
          </w:p>
          <w:p w:rsidR="006E62DD" w:rsidRPr="006C213B" w:rsidRDefault="006C213B" w:rsidP="006C213B">
            <w:pPr>
              <w:jc w:val="center"/>
            </w:pPr>
            <w:r>
              <w:t xml:space="preserve"> mėn.</w:t>
            </w:r>
          </w:p>
        </w:tc>
        <w:tc>
          <w:tcPr>
            <w:tcW w:w="1800" w:type="dxa"/>
            <w:shd w:val="clear" w:color="auto" w:fill="auto"/>
          </w:tcPr>
          <w:p w:rsidR="006E62DD" w:rsidRPr="0022705E" w:rsidRDefault="0022705E" w:rsidP="00FE3F86">
            <w:pPr>
              <w:jc w:val="center"/>
            </w:pPr>
            <w:r w:rsidRPr="0022705E">
              <w:t>Metodinės tarybos nariai</w:t>
            </w:r>
          </w:p>
        </w:tc>
        <w:tc>
          <w:tcPr>
            <w:tcW w:w="1058" w:type="dxa"/>
            <w:shd w:val="clear" w:color="auto" w:fill="auto"/>
          </w:tcPr>
          <w:p w:rsidR="006E62DD" w:rsidRPr="00776EC2" w:rsidRDefault="006E62DD" w:rsidP="0012062D">
            <w:pPr>
              <w:rPr>
                <w:b/>
              </w:rPr>
            </w:pPr>
          </w:p>
        </w:tc>
      </w:tr>
      <w:tr w:rsidR="00064161" w:rsidRPr="00776EC2" w:rsidTr="00D05840">
        <w:tc>
          <w:tcPr>
            <w:tcW w:w="617" w:type="dxa"/>
            <w:shd w:val="clear" w:color="auto" w:fill="auto"/>
          </w:tcPr>
          <w:p w:rsidR="006E62DD" w:rsidRPr="00535ECF" w:rsidRDefault="00535ECF" w:rsidP="0012062D">
            <w:r w:rsidRPr="00535ECF">
              <w:t>2.4</w:t>
            </w:r>
          </w:p>
        </w:tc>
        <w:tc>
          <w:tcPr>
            <w:tcW w:w="2353" w:type="dxa"/>
            <w:shd w:val="clear" w:color="auto" w:fill="auto"/>
          </w:tcPr>
          <w:p w:rsidR="00DA6AD9" w:rsidRDefault="00DA6AD9" w:rsidP="00DA6AD9">
            <w:r>
              <w:t>Įstaigos bendruomenės apklausa:</w:t>
            </w:r>
          </w:p>
          <w:p w:rsidR="006E62DD" w:rsidRPr="00776EC2" w:rsidRDefault="00DA6AD9" w:rsidP="00DA6AD9">
            <w:pPr>
              <w:rPr>
                <w:b/>
              </w:rPr>
            </w:pPr>
            <w:r>
              <w:t>„E-dienyno sistema „Mūsų darželis“ galimybė ar trūkumas</w:t>
            </w:r>
            <w:r w:rsidR="00581136">
              <w:t>“</w:t>
            </w:r>
          </w:p>
        </w:tc>
        <w:tc>
          <w:tcPr>
            <w:tcW w:w="1620" w:type="dxa"/>
            <w:shd w:val="clear" w:color="auto" w:fill="auto"/>
          </w:tcPr>
          <w:p w:rsidR="006E62DD" w:rsidRPr="00776EC2" w:rsidRDefault="00DA6AD9" w:rsidP="00D05840">
            <w:pPr>
              <w:jc w:val="center"/>
              <w:rPr>
                <w:b/>
              </w:rPr>
            </w:pPr>
            <w:r w:rsidRPr="00DE0B84">
              <w:t>Direktorės pavaduotoja ugdymui</w:t>
            </w:r>
          </w:p>
        </w:tc>
        <w:tc>
          <w:tcPr>
            <w:tcW w:w="1418" w:type="dxa"/>
            <w:shd w:val="clear" w:color="auto" w:fill="auto"/>
          </w:tcPr>
          <w:p w:rsidR="006E62DD" w:rsidRPr="00DA6AD9" w:rsidRDefault="00DA6AD9" w:rsidP="00DA6AD9">
            <w:pPr>
              <w:jc w:val="center"/>
            </w:pPr>
            <w:r>
              <w:t>_</w:t>
            </w:r>
          </w:p>
        </w:tc>
        <w:tc>
          <w:tcPr>
            <w:tcW w:w="1372" w:type="dxa"/>
            <w:shd w:val="clear" w:color="auto" w:fill="auto"/>
          </w:tcPr>
          <w:p w:rsidR="006E62DD" w:rsidRPr="00DA6AD9" w:rsidRDefault="00DA6AD9" w:rsidP="00DA6AD9">
            <w:pPr>
              <w:jc w:val="center"/>
            </w:pPr>
            <w:r>
              <w:t>Balandžio mėn.</w:t>
            </w:r>
          </w:p>
        </w:tc>
        <w:tc>
          <w:tcPr>
            <w:tcW w:w="1800" w:type="dxa"/>
            <w:shd w:val="clear" w:color="auto" w:fill="auto"/>
          </w:tcPr>
          <w:p w:rsidR="006E62DD" w:rsidRPr="00776EC2" w:rsidRDefault="00DA6AD9" w:rsidP="00DA6AD9">
            <w:pPr>
              <w:jc w:val="center"/>
              <w:rPr>
                <w:b/>
              </w:rPr>
            </w:pPr>
            <w:r w:rsidRPr="00A00B6D">
              <w:t>MK 50</w:t>
            </w:r>
            <w:r>
              <w:t>,00</w:t>
            </w:r>
            <w:r w:rsidRPr="00A00B6D">
              <w:t xml:space="preserve"> eur.</w:t>
            </w:r>
          </w:p>
        </w:tc>
        <w:tc>
          <w:tcPr>
            <w:tcW w:w="1058" w:type="dxa"/>
            <w:shd w:val="clear" w:color="auto" w:fill="auto"/>
          </w:tcPr>
          <w:p w:rsidR="006E62DD" w:rsidRPr="00776EC2" w:rsidRDefault="006E62DD" w:rsidP="0012062D">
            <w:pPr>
              <w:rPr>
                <w:b/>
              </w:rPr>
            </w:pPr>
          </w:p>
        </w:tc>
      </w:tr>
      <w:tr w:rsidR="00064161" w:rsidRPr="00776EC2" w:rsidTr="00D05840">
        <w:tc>
          <w:tcPr>
            <w:tcW w:w="617" w:type="dxa"/>
            <w:shd w:val="clear" w:color="auto" w:fill="auto"/>
          </w:tcPr>
          <w:p w:rsidR="006E62DD" w:rsidRPr="00535ECF" w:rsidRDefault="00535ECF" w:rsidP="0012062D">
            <w:r w:rsidRPr="00535ECF">
              <w:t>2.5</w:t>
            </w:r>
          </w:p>
        </w:tc>
        <w:tc>
          <w:tcPr>
            <w:tcW w:w="2353" w:type="dxa"/>
            <w:shd w:val="clear" w:color="auto" w:fill="auto"/>
          </w:tcPr>
          <w:p w:rsidR="00387CF5" w:rsidRDefault="00387CF5" w:rsidP="00387CF5">
            <w:r w:rsidRPr="00F90A86">
              <w:t>Mokytojų tarybos posėdis.</w:t>
            </w:r>
          </w:p>
          <w:p w:rsidR="006E62DD" w:rsidRPr="002E4E1A" w:rsidRDefault="00581136" w:rsidP="00387CF5">
            <w:r>
              <w:t>Apklausos ,,</w:t>
            </w:r>
            <w:r w:rsidR="002E4E1A">
              <w:t>E-dienyno „Mūsų da</w:t>
            </w:r>
            <w:r>
              <w:t xml:space="preserve">rželis“ – galimybė ar trūkumas“ </w:t>
            </w:r>
            <w:r w:rsidR="00387CF5">
              <w:t>rezultatų analizė</w:t>
            </w:r>
          </w:p>
        </w:tc>
        <w:tc>
          <w:tcPr>
            <w:tcW w:w="1620" w:type="dxa"/>
            <w:shd w:val="clear" w:color="auto" w:fill="auto"/>
          </w:tcPr>
          <w:p w:rsidR="006E62DD" w:rsidRPr="00776EC2" w:rsidRDefault="00934056" w:rsidP="00D05840">
            <w:pPr>
              <w:jc w:val="center"/>
              <w:rPr>
                <w:b/>
              </w:rPr>
            </w:pPr>
            <w:r w:rsidRPr="00A00B6D">
              <w:t>Direktorė</w:t>
            </w:r>
          </w:p>
        </w:tc>
        <w:tc>
          <w:tcPr>
            <w:tcW w:w="1418" w:type="dxa"/>
            <w:shd w:val="clear" w:color="auto" w:fill="auto"/>
          </w:tcPr>
          <w:p w:rsidR="00060370" w:rsidRPr="00776EC2" w:rsidRDefault="00060370" w:rsidP="00060370">
            <w:pPr>
              <w:jc w:val="center"/>
              <w:rPr>
                <w:b/>
              </w:rPr>
            </w:pPr>
            <w:r>
              <w:rPr>
                <w:b/>
              </w:rPr>
              <w:t>_</w:t>
            </w:r>
          </w:p>
        </w:tc>
        <w:tc>
          <w:tcPr>
            <w:tcW w:w="1372" w:type="dxa"/>
            <w:shd w:val="clear" w:color="auto" w:fill="auto"/>
          </w:tcPr>
          <w:p w:rsidR="006E62DD" w:rsidRDefault="00E45C38" w:rsidP="008644F6">
            <w:pPr>
              <w:jc w:val="center"/>
            </w:pPr>
            <w:r>
              <w:t>Birželio</w:t>
            </w:r>
          </w:p>
          <w:p w:rsidR="00E45C38" w:rsidRPr="008644F6" w:rsidRDefault="00581136" w:rsidP="008644F6">
            <w:pPr>
              <w:jc w:val="center"/>
            </w:pPr>
            <w:r>
              <w:t>m</w:t>
            </w:r>
            <w:r w:rsidR="00E45C38">
              <w:t>ėn.</w:t>
            </w:r>
          </w:p>
        </w:tc>
        <w:tc>
          <w:tcPr>
            <w:tcW w:w="1800" w:type="dxa"/>
            <w:shd w:val="clear" w:color="auto" w:fill="auto"/>
          </w:tcPr>
          <w:p w:rsidR="006E62DD" w:rsidRPr="00E45C38" w:rsidRDefault="00E45C38" w:rsidP="00E45C38">
            <w:pPr>
              <w:jc w:val="center"/>
            </w:pPr>
            <w:r w:rsidRPr="00E45C38">
              <w:t>Mokytojų tarybos nariai</w:t>
            </w:r>
          </w:p>
        </w:tc>
        <w:tc>
          <w:tcPr>
            <w:tcW w:w="1058" w:type="dxa"/>
            <w:shd w:val="clear" w:color="auto" w:fill="auto"/>
          </w:tcPr>
          <w:p w:rsidR="006E62DD" w:rsidRPr="00776EC2" w:rsidRDefault="006E62DD" w:rsidP="0012062D">
            <w:pPr>
              <w:rPr>
                <w:b/>
              </w:rPr>
            </w:pPr>
          </w:p>
        </w:tc>
      </w:tr>
      <w:tr w:rsidR="00064161" w:rsidRPr="00776EC2" w:rsidTr="00D05840">
        <w:tc>
          <w:tcPr>
            <w:tcW w:w="617" w:type="dxa"/>
            <w:shd w:val="clear" w:color="auto" w:fill="auto"/>
          </w:tcPr>
          <w:p w:rsidR="006E62DD" w:rsidRPr="00535ECF" w:rsidRDefault="00535ECF" w:rsidP="0012062D">
            <w:r w:rsidRPr="00535ECF">
              <w:t>2.6</w:t>
            </w:r>
          </w:p>
        </w:tc>
        <w:tc>
          <w:tcPr>
            <w:tcW w:w="2353" w:type="dxa"/>
            <w:shd w:val="clear" w:color="auto" w:fill="auto"/>
          </w:tcPr>
          <w:p w:rsidR="000F050B" w:rsidRPr="00776EC2" w:rsidRDefault="000F050B" w:rsidP="00581136">
            <w:pPr>
              <w:rPr>
                <w:b/>
              </w:rPr>
            </w:pPr>
            <w:r w:rsidRPr="000F050B">
              <w:t>Metodinės tarybos posėdis.</w:t>
            </w:r>
            <w:r>
              <w:t xml:space="preserve"> „Tėvų informavimo galimybės apie vaiko pažangą </w:t>
            </w:r>
            <w:r w:rsidR="00941B73">
              <w:t>ir pasiekimus taikant E-dienyną „Mūsų darželis“</w:t>
            </w:r>
          </w:p>
        </w:tc>
        <w:tc>
          <w:tcPr>
            <w:tcW w:w="1620" w:type="dxa"/>
            <w:shd w:val="clear" w:color="auto" w:fill="auto"/>
          </w:tcPr>
          <w:p w:rsidR="006E62DD" w:rsidRPr="00776EC2" w:rsidRDefault="00705E27" w:rsidP="00D05840">
            <w:pPr>
              <w:jc w:val="center"/>
              <w:rPr>
                <w:b/>
              </w:rPr>
            </w:pPr>
            <w:r w:rsidRPr="00DE0B84">
              <w:t>Direktorės pavaduotoja ugdymui</w:t>
            </w:r>
          </w:p>
        </w:tc>
        <w:tc>
          <w:tcPr>
            <w:tcW w:w="1418" w:type="dxa"/>
            <w:shd w:val="clear" w:color="auto" w:fill="auto"/>
          </w:tcPr>
          <w:p w:rsidR="00060370" w:rsidRPr="00776EC2" w:rsidRDefault="00060370" w:rsidP="00060370">
            <w:pPr>
              <w:jc w:val="center"/>
              <w:rPr>
                <w:b/>
              </w:rPr>
            </w:pPr>
            <w:r>
              <w:rPr>
                <w:b/>
              </w:rPr>
              <w:t>_</w:t>
            </w:r>
          </w:p>
        </w:tc>
        <w:tc>
          <w:tcPr>
            <w:tcW w:w="1372" w:type="dxa"/>
            <w:shd w:val="clear" w:color="auto" w:fill="auto"/>
          </w:tcPr>
          <w:p w:rsidR="006E62DD" w:rsidRPr="000F050B" w:rsidRDefault="000F050B" w:rsidP="000F050B">
            <w:pPr>
              <w:jc w:val="center"/>
            </w:pPr>
            <w:r w:rsidRPr="000F050B">
              <w:t>Spalio</w:t>
            </w:r>
          </w:p>
          <w:p w:rsidR="000F050B" w:rsidRPr="00776EC2" w:rsidRDefault="00581136" w:rsidP="000F050B">
            <w:pPr>
              <w:jc w:val="center"/>
              <w:rPr>
                <w:b/>
              </w:rPr>
            </w:pPr>
            <w:r>
              <w:t>m</w:t>
            </w:r>
            <w:r w:rsidR="000F050B" w:rsidRPr="000F050B">
              <w:t>ėn.</w:t>
            </w:r>
          </w:p>
        </w:tc>
        <w:tc>
          <w:tcPr>
            <w:tcW w:w="1800" w:type="dxa"/>
            <w:shd w:val="clear" w:color="auto" w:fill="auto"/>
          </w:tcPr>
          <w:p w:rsidR="006E62DD" w:rsidRPr="00776EC2" w:rsidRDefault="007C6EDA" w:rsidP="007C6EDA">
            <w:pPr>
              <w:jc w:val="center"/>
              <w:rPr>
                <w:b/>
              </w:rPr>
            </w:pPr>
            <w:r w:rsidRPr="0022705E">
              <w:t>Metodinės tarybos nariai</w:t>
            </w:r>
          </w:p>
        </w:tc>
        <w:tc>
          <w:tcPr>
            <w:tcW w:w="1058" w:type="dxa"/>
            <w:shd w:val="clear" w:color="auto" w:fill="auto"/>
          </w:tcPr>
          <w:p w:rsidR="006E62DD" w:rsidRPr="00776EC2" w:rsidRDefault="006E62DD" w:rsidP="0012062D">
            <w:pPr>
              <w:rPr>
                <w:b/>
              </w:rPr>
            </w:pPr>
          </w:p>
        </w:tc>
      </w:tr>
      <w:tr w:rsidR="00064161" w:rsidRPr="00776EC2" w:rsidTr="00D05840">
        <w:tc>
          <w:tcPr>
            <w:tcW w:w="617" w:type="dxa"/>
            <w:shd w:val="clear" w:color="auto" w:fill="auto"/>
          </w:tcPr>
          <w:p w:rsidR="006E62DD" w:rsidRPr="00535ECF" w:rsidRDefault="00535ECF" w:rsidP="0012062D">
            <w:r w:rsidRPr="00535ECF">
              <w:t>2.7</w:t>
            </w:r>
          </w:p>
        </w:tc>
        <w:tc>
          <w:tcPr>
            <w:tcW w:w="2353" w:type="dxa"/>
            <w:shd w:val="clear" w:color="auto" w:fill="auto"/>
          </w:tcPr>
          <w:p w:rsidR="006E62DD" w:rsidRDefault="00F172C2" w:rsidP="0012062D">
            <w:r>
              <w:t xml:space="preserve">Pedagoginės veiklos priežiūra: </w:t>
            </w:r>
          </w:p>
          <w:p w:rsidR="002C0671" w:rsidRPr="00F172C2" w:rsidRDefault="002C0671" w:rsidP="0012062D">
            <w:r>
              <w:t>Pedagogų sėkmės ir tobulintinos sritys dirbant su E-dienynu „Mūsų darželis“</w:t>
            </w:r>
          </w:p>
        </w:tc>
        <w:tc>
          <w:tcPr>
            <w:tcW w:w="1620" w:type="dxa"/>
            <w:shd w:val="clear" w:color="auto" w:fill="auto"/>
          </w:tcPr>
          <w:p w:rsidR="006E62DD" w:rsidRPr="00776EC2" w:rsidRDefault="00433324" w:rsidP="00D05840">
            <w:pPr>
              <w:jc w:val="center"/>
              <w:rPr>
                <w:b/>
              </w:rPr>
            </w:pPr>
            <w:r w:rsidRPr="00DE0B84">
              <w:t>Direktorės pavaduotoja ugdymui</w:t>
            </w:r>
          </w:p>
        </w:tc>
        <w:tc>
          <w:tcPr>
            <w:tcW w:w="1418" w:type="dxa"/>
            <w:shd w:val="clear" w:color="auto" w:fill="auto"/>
          </w:tcPr>
          <w:p w:rsidR="006E62DD" w:rsidRPr="00776EC2" w:rsidRDefault="006E62DD" w:rsidP="0012062D">
            <w:pPr>
              <w:rPr>
                <w:b/>
              </w:rPr>
            </w:pPr>
          </w:p>
        </w:tc>
        <w:tc>
          <w:tcPr>
            <w:tcW w:w="1372" w:type="dxa"/>
            <w:shd w:val="clear" w:color="auto" w:fill="auto"/>
          </w:tcPr>
          <w:p w:rsidR="006E62DD" w:rsidRDefault="002C0671" w:rsidP="002C0671">
            <w:pPr>
              <w:jc w:val="center"/>
            </w:pPr>
            <w:r>
              <w:t>Lapkričio</w:t>
            </w:r>
          </w:p>
          <w:p w:rsidR="002C0671" w:rsidRPr="002C0671" w:rsidRDefault="005F2247" w:rsidP="002C0671">
            <w:pPr>
              <w:jc w:val="center"/>
            </w:pPr>
            <w:r>
              <w:t>m</w:t>
            </w:r>
            <w:r w:rsidR="002C0671">
              <w:t>ėn.</w:t>
            </w:r>
          </w:p>
        </w:tc>
        <w:tc>
          <w:tcPr>
            <w:tcW w:w="1800" w:type="dxa"/>
            <w:shd w:val="clear" w:color="auto" w:fill="auto"/>
          </w:tcPr>
          <w:p w:rsidR="006E62DD" w:rsidRPr="00776EC2" w:rsidRDefault="00433324" w:rsidP="00EF744C">
            <w:pPr>
              <w:jc w:val="center"/>
              <w:rPr>
                <w:b/>
              </w:rPr>
            </w:pPr>
            <w:r w:rsidRPr="00DE0B84">
              <w:t>Direktorės pavaduotoja ugdymui</w:t>
            </w:r>
          </w:p>
        </w:tc>
        <w:tc>
          <w:tcPr>
            <w:tcW w:w="1058" w:type="dxa"/>
            <w:shd w:val="clear" w:color="auto" w:fill="auto"/>
          </w:tcPr>
          <w:p w:rsidR="006E62DD" w:rsidRPr="00776EC2" w:rsidRDefault="006E62DD" w:rsidP="0012062D">
            <w:pPr>
              <w:rPr>
                <w:b/>
              </w:rPr>
            </w:pPr>
          </w:p>
        </w:tc>
      </w:tr>
      <w:tr w:rsidR="00064161" w:rsidRPr="00776EC2" w:rsidTr="00D05840">
        <w:tc>
          <w:tcPr>
            <w:tcW w:w="617" w:type="dxa"/>
            <w:shd w:val="clear" w:color="auto" w:fill="auto"/>
          </w:tcPr>
          <w:p w:rsidR="006E62DD" w:rsidRPr="00535ECF" w:rsidRDefault="00535ECF" w:rsidP="0012062D">
            <w:r w:rsidRPr="00535ECF">
              <w:t>2.8</w:t>
            </w:r>
          </w:p>
        </w:tc>
        <w:tc>
          <w:tcPr>
            <w:tcW w:w="2353" w:type="dxa"/>
            <w:shd w:val="clear" w:color="auto" w:fill="auto"/>
          </w:tcPr>
          <w:p w:rsidR="006E62DD" w:rsidRDefault="004D4058" w:rsidP="0012062D">
            <w:r w:rsidRPr="00865FBD">
              <w:t>Mokytojų tarybos posėdis</w:t>
            </w:r>
            <w:r w:rsidR="00865FBD" w:rsidRPr="00865FBD">
              <w:t>.</w:t>
            </w:r>
          </w:p>
          <w:p w:rsidR="00865FBD" w:rsidRPr="00865FBD" w:rsidRDefault="00865FBD" w:rsidP="0012062D">
            <w:r>
              <w:t>2019m. įstaigos veiklos analizė. Antrojo tikslo sėkmės kriterijų aptarimas.</w:t>
            </w:r>
          </w:p>
        </w:tc>
        <w:tc>
          <w:tcPr>
            <w:tcW w:w="1620" w:type="dxa"/>
            <w:shd w:val="clear" w:color="auto" w:fill="auto"/>
          </w:tcPr>
          <w:p w:rsidR="006E62DD" w:rsidRPr="00776EC2" w:rsidRDefault="00F51C11" w:rsidP="00D05840">
            <w:pPr>
              <w:jc w:val="center"/>
              <w:rPr>
                <w:b/>
              </w:rPr>
            </w:pPr>
            <w:r w:rsidRPr="00DE0B84">
              <w:t>Direktorė</w:t>
            </w:r>
          </w:p>
        </w:tc>
        <w:tc>
          <w:tcPr>
            <w:tcW w:w="1418" w:type="dxa"/>
            <w:shd w:val="clear" w:color="auto" w:fill="auto"/>
          </w:tcPr>
          <w:p w:rsidR="00F51C11" w:rsidRPr="00776EC2" w:rsidRDefault="00F51C11" w:rsidP="00F51C11">
            <w:pPr>
              <w:jc w:val="center"/>
              <w:rPr>
                <w:b/>
              </w:rPr>
            </w:pPr>
            <w:r>
              <w:rPr>
                <w:b/>
              </w:rPr>
              <w:t>_</w:t>
            </w:r>
          </w:p>
        </w:tc>
        <w:tc>
          <w:tcPr>
            <w:tcW w:w="1372" w:type="dxa"/>
            <w:shd w:val="clear" w:color="auto" w:fill="auto"/>
          </w:tcPr>
          <w:p w:rsidR="006E62DD" w:rsidRDefault="005F2247" w:rsidP="005F2247">
            <w:pPr>
              <w:jc w:val="center"/>
            </w:pPr>
            <w:r>
              <w:t>Gruodžio</w:t>
            </w:r>
          </w:p>
          <w:p w:rsidR="005F2247" w:rsidRPr="005F2247" w:rsidRDefault="005F2247" w:rsidP="005F2247">
            <w:pPr>
              <w:jc w:val="center"/>
            </w:pPr>
            <w:r>
              <w:t>mėn.</w:t>
            </w:r>
          </w:p>
        </w:tc>
        <w:tc>
          <w:tcPr>
            <w:tcW w:w="1800" w:type="dxa"/>
            <w:shd w:val="clear" w:color="auto" w:fill="auto"/>
          </w:tcPr>
          <w:p w:rsidR="006E62DD" w:rsidRPr="00EF744C" w:rsidRDefault="00EF744C" w:rsidP="00EF744C">
            <w:r w:rsidRPr="00EF744C">
              <w:t>Tarybos nariai</w:t>
            </w:r>
          </w:p>
        </w:tc>
        <w:tc>
          <w:tcPr>
            <w:tcW w:w="1058" w:type="dxa"/>
            <w:shd w:val="clear" w:color="auto" w:fill="auto"/>
          </w:tcPr>
          <w:p w:rsidR="006E62DD" w:rsidRPr="00776EC2" w:rsidRDefault="006E62DD" w:rsidP="0012062D">
            <w:pPr>
              <w:rPr>
                <w:b/>
              </w:rPr>
            </w:pPr>
          </w:p>
        </w:tc>
      </w:tr>
    </w:tbl>
    <w:p w:rsidR="00BD4102" w:rsidRDefault="00BD4102" w:rsidP="0033691F">
      <w:pPr>
        <w:tabs>
          <w:tab w:val="left" w:pos="709"/>
        </w:tabs>
        <w:jc w:val="both"/>
        <w:rPr>
          <w:i/>
        </w:rPr>
      </w:pPr>
    </w:p>
    <w:p w:rsidR="00D05840" w:rsidRDefault="00D05840" w:rsidP="0033691F">
      <w:pPr>
        <w:tabs>
          <w:tab w:val="left" w:pos="709"/>
        </w:tabs>
        <w:jc w:val="both"/>
        <w:rPr>
          <w:i/>
        </w:rPr>
      </w:pPr>
    </w:p>
    <w:p w:rsidR="00BD4102" w:rsidRDefault="002F2242" w:rsidP="002F2242">
      <w:r>
        <w:rPr>
          <w:b/>
        </w:rPr>
        <w:lastRenderedPageBreak/>
        <w:t xml:space="preserve">3 </w:t>
      </w:r>
      <w:r w:rsidR="00BD4102" w:rsidRPr="00776EC2">
        <w:rPr>
          <w:b/>
        </w:rPr>
        <w:t>tikslas –</w:t>
      </w:r>
      <w:r w:rsidR="00B12E93">
        <w:rPr>
          <w:b/>
        </w:rPr>
        <w:t xml:space="preserve"> </w:t>
      </w:r>
      <w:r w:rsidR="00B12E93" w:rsidRPr="00B12E93">
        <w:t>pritaikyti vienos grupės patalpas ankstyvojo amžiaus vaikams</w:t>
      </w:r>
      <w:r w:rsidR="00B12E93" w:rsidRPr="00552DF9">
        <w:t>,</w:t>
      </w:r>
      <w:r w:rsidR="00552DF9">
        <w:t xml:space="preserve"> atnaujinant vidaus ir lauko aplinkas.</w:t>
      </w:r>
      <w:r w:rsidR="00B12E93">
        <w:rPr>
          <w:b/>
        </w:rPr>
        <w:t xml:space="preserve">  </w:t>
      </w:r>
      <w:r w:rsidR="00BD4102" w:rsidRPr="00776EC2">
        <w:rPr>
          <w:b/>
        </w:rPr>
        <w:t xml:space="preserve"> </w:t>
      </w:r>
    </w:p>
    <w:p w:rsidR="005D76E1" w:rsidRPr="005D76E1" w:rsidRDefault="005D76E1" w:rsidP="002F2242"/>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3420"/>
        <w:gridCol w:w="3600"/>
      </w:tblGrid>
      <w:tr w:rsidR="00BD4102" w:rsidRPr="00776EC2" w:rsidTr="00A53194">
        <w:tc>
          <w:tcPr>
            <w:tcW w:w="2970" w:type="dxa"/>
            <w:shd w:val="clear" w:color="auto" w:fill="auto"/>
          </w:tcPr>
          <w:p w:rsidR="00BD4102" w:rsidRPr="00776EC2" w:rsidRDefault="00BD4102" w:rsidP="0012062D">
            <w:pPr>
              <w:jc w:val="center"/>
            </w:pPr>
            <w:r w:rsidRPr="00776EC2">
              <w:t>Sėkmės kriterijus</w:t>
            </w:r>
          </w:p>
        </w:tc>
        <w:tc>
          <w:tcPr>
            <w:tcW w:w="3420" w:type="dxa"/>
            <w:shd w:val="clear" w:color="auto" w:fill="auto"/>
          </w:tcPr>
          <w:p w:rsidR="00BD4102" w:rsidRPr="00776EC2" w:rsidRDefault="00BD4102" w:rsidP="0012062D">
            <w:pPr>
              <w:jc w:val="center"/>
            </w:pPr>
            <w:r w:rsidRPr="00776EC2">
              <w:t>Laukiami minimalūs rezultatai</w:t>
            </w:r>
          </w:p>
        </w:tc>
        <w:tc>
          <w:tcPr>
            <w:tcW w:w="3600" w:type="dxa"/>
            <w:shd w:val="clear" w:color="auto" w:fill="auto"/>
          </w:tcPr>
          <w:p w:rsidR="00BD4102" w:rsidRPr="00776EC2" w:rsidRDefault="00BD4102" w:rsidP="0012062D">
            <w:pPr>
              <w:jc w:val="center"/>
            </w:pPr>
            <w:r w:rsidRPr="00776EC2">
              <w:t>Laukiami maksimalūs rezultatai</w:t>
            </w:r>
          </w:p>
        </w:tc>
      </w:tr>
      <w:tr w:rsidR="00BD4102" w:rsidRPr="00776EC2" w:rsidTr="00A53194">
        <w:tc>
          <w:tcPr>
            <w:tcW w:w="2970" w:type="dxa"/>
            <w:shd w:val="clear" w:color="auto" w:fill="auto"/>
          </w:tcPr>
          <w:p w:rsidR="00BD4102" w:rsidRPr="00776EC2" w:rsidRDefault="00E728AB" w:rsidP="0012062D">
            <w:r>
              <w:t xml:space="preserve">Atidaryta </w:t>
            </w:r>
            <w:r w:rsidR="00701E22">
              <w:t>antra</w:t>
            </w:r>
            <w:r>
              <w:t xml:space="preserve"> </w:t>
            </w:r>
            <w:r w:rsidR="00C01FF4">
              <w:t>ankstyvojo amžiaus grupė, atnaujintos vidaus ir lauko aplinkos.</w:t>
            </w:r>
          </w:p>
        </w:tc>
        <w:tc>
          <w:tcPr>
            <w:tcW w:w="3420" w:type="dxa"/>
            <w:shd w:val="clear" w:color="auto" w:fill="auto"/>
          </w:tcPr>
          <w:p w:rsidR="00BD4102" w:rsidRPr="00776EC2" w:rsidRDefault="002E5FD6" w:rsidP="0012062D">
            <w:r>
              <w:t xml:space="preserve">Įsigyta naujų vidaus ir lauko </w:t>
            </w:r>
            <w:r w:rsidR="002E13E4">
              <w:t>edukacinių</w:t>
            </w:r>
            <w:r>
              <w:t xml:space="preserve"> priemonių,</w:t>
            </w:r>
            <w:r w:rsidR="002E13E4">
              <w:t xml:space="preserve"> </w:t>
            </w:r>
            <w:r>
              <w:t xml:space="preserve"> </w:t>
            </w:r>
            <w:r w:rsidR="0004102F">
              <w:t>įrengta žalioji erdvė lauke.</w:t>
            </w:r>
          </w:p>
        </w:tc>
        <w:tc>
          <w:tcPr>
            <w:tcW w:w="3600" w:type="dxa"/>
            <w:shd w:val="clear" w:color="auto" w:fill="auto"/>
          </w:tcPr>
          <w:p w:rsidR="00BD4102" w:rsidRPr="00776EC2" w:rsidRDefault="002E13E4" w:rsidP="0012062D">
            <w:r>
              <w:t xml:space="preserve">Įsigyta naujų vidaus ir lauko </w:t>
            </w:r>
            <w:r w:rsidR="00077B6E">
              <w:t>edukacinių</w:t>
            </w:r>
            <w:r>
              <w:t xml:space="preserve"> priemonių,</w:t>
            </w:r>
            <w:r w:rsidR="00DA16E7">
              <w:t xml:space="preserve"> 1 indaplovė.</w:t>
            </w:r>
            <w:r>
              <w:t xml:space="preserve"> </w:t>
            </w:r>
            <w:r w:rsidR="00DA16E7">
              <w:t>Į</w:t>
            </w:r>
            <w:r>
              <w:t>rengta žalioji erdvė lauke</w:t>
            </w:r>
            <w:r w:rsidR="00DA16E7">
              <w:t xml:space="preserve">, betoninė lauko aikštelės danga padengta apsaugine minkšta danga, </w:t>
            </w:r>
            <w:r w:rsidR="007B0B3B">
              <w:t>30% atnaujinta lauko takelių.</w:t>
            </w:r>
          </w:p>
        </w:tc>
      </w:tr>
    </w:tbl>
    <w:p w:rsidR="00BD4102" w:rsidRPr="00776EC2" w:rsidRDefault="00BD4102" w:rsidP="00BD4102">
      <w:pPr>
        <w:rPr>
          <w:b/>
          <w:i/>
          <w:sz w:val="16"/>
          <w:szCs w:val="16"/>
        </w:rPr>
      </w:pPr>
    </w:p>
    <w:p w:rsidR="00BD4102" w:rsidRDefault="00BD4102" w:rsidP="00BD4102">
      <w:pPr>
        <w:spacing w:line="360" w:lineRule="auto"/>
        <w:rPr>
          <w:b/>
        </w:rPr>
      </w:pPr>
      <w:r w:rsidRPr="00776EC2">
        <w:rPr>
          <w:b/>
        </w:rPr>
        <w:t>Priemonės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
        <w:gridCol w:w="2092"/>
        <w:gridCol w:w="1440"/>
        <w:gridCol w:w="1350"/>
        <w:gridCol w:w="1359"/>
        <w:gridCol w:w="1971"/>
        <w:gridCol w:w="1080"/>
      </w:tblGrid>
      <w:tr w:rsidR="00BD4102" w:rsidRPr="00776EC2" w:rsidTr="00D05840">
        <w:tc>
          <w:tcPr>
            <w:tcW w:w="698" w:type="dxa"/>
            <w:shd w:val="clear" w:color="auto" w:fill="auto"/>
          </w:tcPr>
          <w:p w:rsidR="00BD4102" w:rsidRPr="00776EC2" w:rsidRDefault="00BD4102" w:rsidP="0012062D">
            <w:pPr>
              <w:jc w:val="center"/>
            </w:pPr>
            <w:r w:rsidRPr="00776EC2">
              <w:t>Eil. Nr.</w:t>
            </w:r>
          </w:p>
        </w:tc>
        <w:tc>
          <w:tcPr>
            <w:tcW w:w="2092" w:type="dxa"/>
            <w:shd w:val="clear" w:color="auto" w:fill="auto"/>
          </w:tcPr>
          <w:p w:rsidR="00BD4102" w:rsidRPr="00776EC2" w:rsidRDefault="00BD4102" w:rsidP="0012062D">
            <w:pPr>
              <w:jc w:val="center"/>
            </w:pPr>
            <w:r w:rsidRPr="00776EC2">
              <w:t>Priemonės pavadinimas</w:t>
            </w:r>
          </w:p>
        </w:tc>
        <w:tc>
          <w:tcPr>
            <w:tcW w:w="1440" w:type="dxa"/>
            <w:shd w:val="clear" w:color="auto" w:fill="auto"/>
          </w:tcPr>
          <w:p w:rsidR="00BD4102" w:rsidRPr="00776EC2" w:rsidRDefault="00BD4102" w:rsidP="0012062D">
            <w:pPr>
              <w:jc w:val="center"/>
            </w:pPr>
            <w:r w:rsidRPr="00776EC2">
              <w:t>Atsakingi vykdytojai</w:t>
            </w:r>
          </w:p>
        </w:tc>
        <w:tc>
          <w:tcPr>
            <w:tcW w:w="1350" w:type="dxa"/>
            <w:shd w:val="clear" w:color="auto" w:fill="auto"/>
          </w:tcPr>
          <w:p w:rsidR="00BD4102" w:rsidRPr="00776EC2" w:rsidRDefault="00BD4102" w:rsidP="0012062D">
            <w:pPr>
              <w:jc w:val="center"/>
            </w:pPr>
            <w:r w:rsidRPr="00776EC2">
              <w:t>Socialiniai partneriai</w:t>
            </w:r>
          </w:p>
        </w:tc>
        <w:tc>
          <w:tcPr>
            <w:tcW w:w="1359" w:type="dxa"/>
            <w:shd w:val="clear" w:color="auto" w:fill="auto"/>
          </w:tcPr>
          <w:p w:rsidR="00BD4102" w:rsidRPr="00776EC2" w:rsidRDefault="00BD4102" w:rsidP="0012062D">
            <w:pPr>
              <w:jc w:val="center"/>
              <w:rPr>
                <w:color w:val="000000"/>
              </w:rPr>
            </w:pPr>
            <w:r w:rsidRPr="00776EC2">
              <w:rPr>
                <w:color w:val="000000"/>
              </w:rPr>
              <w:t>Įvykdymo terminas</w:t>
            </w:r>
          </w:p>
        </w:tc>
        <w:tc>
          <w:tcPr>
            <w:tcW w:w="1971" w:type="dxa"/>
            <w:shd w:val="clear" w:color="auto" w:fill="auto"/>
          </w:tcPr>
          <w:p w:rsidR="00BD4102" w:rsidRPr="00776EC2" w:rsidRDefault="00BD4102" w:rsidP="0012062D">
            <w:pPr>
              <w:jc w:val="center"/>
              <w:rPr>
                <w:color w:val="000000"/>
              </w:rPr>
            </w:pPr>
            <w:r w:rsidRPr="00776EC2">
              <w:rPr>
                <w:color w:val="000000"/>
              </w:rPr>
              <w:t>Ištekliai</w:t>
            </w:r>
          </w:p>
        </w:tc>
        <w:tc>
          <w:tcPr>
            <w:tcW w:w="1080" w:type="dxa"/>
            <w:shd w:val="clear" w:color="auto" w:fill="auto"/>
          </w:tcPr>
          <w:p w:rsidR="00BD4102" w:rsidRPr="00776EC2" w:rsidRDefault="00BD4102" w:rsidP="0012062D">
            <w:pPr>
              <w:jc w:val="center"/>
            </w:pPr>
            <w:r w:rsidRPr="00776EC2">
              <w:t>Pastabos</w:t>
            </w:r>
          </w:p>
        </w:tc>
      </w:tr>
      <w:tr w:rsidR="00BD4102" w:rsidRPr="00776EC2" w:rsidTr="00D05840">
        <w:tc>
          <w:tcPr>
            <w:tcW w:w="698" w:type="dxa"/>
            <w:shd w:val="clear" w:color="auto" w:fill="auto"/>
          </w:tcPr>
          <w:p w:rsidR="00BD4102" w:rsidRPr="00776EC2" w:rsidRDefault="006555BF" w:rsidP="006555BF">
            <w:pPr>
              <w:jc w:val="center"/>
            </w:pPr>
            <w:r>
              <w:t>3.1</w:t>
            </w:r>
          </w:p>
        </w:tc>
        <w:tc>
          <w:tcPr>
            <w:tcW w:w="2092" w:type="dxa"/>
            <w:shd w:val="clear" w:color="auto" w:fill="auto"/>
          </w:tcPr>
          <w:p w:rsidR="00BD4102" w:rsidRPr="00776EC2" w:rsidRDefault="00C66CC4" w:rsidP="0012062D">
            <w:r>
              <w:t>Įvertinti grupės aplinką ir parengti priemonių planą ir darbų atlikimo terminus.</w:t>
            </w:r>
          </w:p>
        </w:tc>
        <w:tc>
          <w:tcPr>
            <w:tcW w:w="1440" w:type="dxa"/>
            <w:shd w:val="clear" w:color="auto" w:fill="auto"/>
          </w:tcPr>
          <w:p w:rsidR="00C66CC4" w:rsidRDefault="00C66CC4" w:rsidP="00C66CC4">
            <w:r>
              <w:t>Direktorė,</w:t>
            </w:r>
          </w:p>
          <w:p w:rsidR="00BD4102" w:rsidRDefault="00C66CC4" w:rsidP="00C66CC4">
            <w:pPr>
              <w:jc w:val="center"/>
            </w:pPr>
            <w:r w:rsidRPr="00DE0B84">
              <w:t xml:space="preserve">Direktorės pavaduotoja </w:t>
            </w:r>
            <w:r>
              <w:t>ūkiui</w:t>
            </w:r>
          </w:p>
          <w:p w:rsidR="00C66CC4" w:rsidRPr="00776EC2" w:rsidRDefault="00C66CC4" w:rsidP="00C66CC4">
            <w:pPr>
              <w:jc w:val="center"/>
            </w:pPr>
            <w:r>
              <w:t>Visuomenės sveikatos priežiūros specialistė</w:t>
            </w:r>
          </w:p>
        </w:tc>
        <w:tc>
          <w:tcPr>
            <w:tcW w:w="1350" w:type="dxa"/>
            <w:shd w:val="clear" w:color="auto" w:fill="auto"/>
          </w:tcPr>
          <w:p w:rsidR="00516368" w:rsidRPr="00776EC2" w:rsidRDefault="00516368" w:rsidP="00581136">
            <w:pPr>
              <w:jc w:val="center"/>
            </w:pPr>
            <w:r>
              <w:t>_</w:t>
            </w:r>
          </w:p>
        </w:tc>
        <w:tc>
          <w:tcPr>
            <w:tcW w:w="1359" w:type="dxa"/>
            <w:shd w:val="clear" w:color="auto" w:fill="auto"/>
          </w:tcPr>
          <w:p w:rsidR="00BD4102" w:rsidRPr="00776EC2" w:rsidRDefault="00FB6081" w:rsidP="00796837">
            <w:pPr>
              <w:tabs>
                <w:tab w:val="left" w:pos="676"/>
              </w:tabs>
              <w:jc w:val="center"/>
            </w:pPr>
            <w:r>
              <w:t>Iki kovo mėn.</w:t>
            </w:r>
          </w:p>
        </w:tc>
        <w:tc>
          <w:tcPr>
            <w:tcW w:w="1971" w:type="dxa"/>
            <w:shd w:val="clear" w:color="auto" w:fill="auto"/>
          </w:tcPr>
          <w:p w:rsidR="00C73737" w:rsidRDefault="00C73737" w:rsidP="00EC7FA6">
            <w:pPr>
              <w:jc w:val="center"/>
            </w:pPr>
            <w:r>
              <w:t>Direktorė,</w:t>
            </w:r>
          </w:p>
          <w:p w:rsidR="00C73737" w:rsidRDefault="00C73737" w:rsidP="00EC7FA6">
            <w:pPr>
              <w:jc w:val="center"/>
            </w:pPr>
            <w:r w:rsidRPr="00DE0B84">
              <w:t xml:space="preserve">Direktorės pavaduotoja </w:t>
            </w:r>
            <w:r>
              <w:t>ūkiui</w:t>
            </w:r>
          </w:p>
          <w:p w:rsidR="00BD4102" w:rsidRPr="00776EC2" w:rsidRDefault="00C73737" w:rsidP="00EC7FA6">
            <w:pPr>
              <w:jc w:val="center"/>
            </w:pPr>
            <w:r>
              <w:t>Visuomenės sveikatos priežiūros specialistė</w:t>
            </w:r>
          </w:p>
        </w:tc>
        <w:tc>
          <w:tcPr>
            <w:tcW w:w="1080" w:type="dxa"/>
            <w:shd w:val="clear" w:color="auto" w:fill="auto"/>
          </w:tcPr>
          <w:p w:rsidR="00BD4102" w:rsidRPr="00776EC2" w:rsidRDefault="00BD4102" w:rsidP="0012062D"/>
        </w:tc>
      </w:tr>
      <w:tr w:rsidR="00BD4102" w:rsidRPr="00776EC2" w:rsidTr="00D05840">
        <w:tc>
          <w:tcPr>
            <w:tcW w:w="698" w:type="dxa"/>
            <w:shd w:val="clear" w:color="auto" w:fill="auto"/>
          </w:tcPr>
          <w:p w:rsidR="00BD4102" w:rsidRPr="00406953" w:rsidRDefault="006555BF" w:rsidP="006555BF">
            <w:pPr>
              <w:jc w:val="center"/>
            </w:pPr>
            <w:r w:rsidRPr="00406953">
              <w:t>3.2</w:t>
            </w:r>
          </w:p>
        </w:tc>
        <w:tc>
          <w:tcPr>
            <w:tcW w:w="2092" w:type="dxa"/>
            <w:shd w:val="clear" w:color="auto" w:fill="auto"/>
          </w:tcPr>
          <w:p w:rsidR="00BD4102" w:rsidRPr="00776EC2" w:rsidRDefault="008F7A39" w:rsidP="0012062D">
            <w:pPr>
              <w:rPr>
                <w:b/>
              </w:rPr>
            </w:pPr>
            <w:r>
              <w:t>Įsigyti ugdymo(si) priemonių</w:t>
            </w:r>
          </w:p>
        </w:tc>
        <w:tc>
          <w:tcPr>
            <w:tcW w:w="1440" w:type="dxa"/>
            <w:shd w:val="clear" w:color="auto" w:fill="auto"/>
          </w:tcPr>
          <w:p w:rsidR="008F7A39" w:rsidRDefault="008F7A39" w:rsidP="008F7A39">
            <w:r>
              <w:t>Direktorė,</w:t>
            </w:r>
          </w:p>
          <w:p w:rsidR="009B346A" w:rsidRDefault="009B346A" w:rsidP="008F7A39">
            <w:r w:rsidRPr="00DE0B84">
              <w:t>Direktorės pavaduotoja</w:t>
            </w:r>
          </w:p>
          <w:p w:rsidR="009B346A" w:rsidRDefault="009B346A" w:rsidP="008F7A39">
            <w:r>
              <w:t>Ugdymui,</w:t>
            </w:r>
          </w:p>
          <w:p w:rsidR="00C66CC4" w:rsidRPr="00776EC2" w:rsidRDefault="008F7A39" w:rsidP="00581136">
            <w:pPr>
              <w:jc w:val="center"/>
              <w:rPr>
                <w:b/>
              </w:rPr>
            </w:pPr>
            <w:r w:rsidRPr="00DE0B84">
              <w:t xml:space="preserve">Direktorės pavaduotoja </w:t>
            </w:r>
            <w:r w:rsidR="00C66CC4">
              <w:t xml:space="preserve">ūkiui </w:t>
            </w:r>
          </w:p>
        </w:tc>
        <w:tc>
          <w:tcPr>
            <w:tcW w:w="1350" w:type="dxa"/>
            <w:shd w:val="clear" w:color="auto" w:fill="auto"/>
          </w:tcPr>
          <w:p w:rsidR="008F7A39" w:rsidRPr="00776EC2" w:rsidRDefault="008F7A39" w:rsidP="008F7A39">
            <w:pPr>
              <w:jc w:val="center"/>
              <w:rPr>
                <w:b/>
              </w:rPr>
            </w:pPr>
            <w:r>
              <w:rPr>
                <w:b/>
              </w:rPr>
              <w:t>_</w:t>
            </w:r>
          </w:p>
        </w:tc>
        <w:tc>
          <w:tcPr>
            <w:tcW w:w="1359" w:type="dxa"/>
            <w:shd w:val="clear" w:color="auto" w:fill="auto"/>
          </w:tcPr>
          <w:p w:rsidR="00BD4102" w:rsidRPr="00776EC2" w:rsidRDefault="008F7A39" w:rsidP="008F7A39">
            <w:pPr>
              <w:jc w:val="center"/>
              <w:rPr>
                <w:b/>
              </w:rPr>
            </w:pPr>
            <w:r>
              <w:t>Iki spalio mėn.</w:t>
            </w:r>
          </w:p>
        </w:tc>
        <w:tc>
          <w:tcPr>
            <w:tcW w:w="1971" w:type="dxa"/>
            <w:shd w:val="clear" w:color="auto" w:fill="auto"/>
          </w:tcPr>
          <w:p w:rsidR="00BD4102" w:rsidRPr="00776EC2" w:rsidRDefault="008F7A39" w:rsidP="008F7A39">
            <w:pPr>
              <w:jc w:val="center"/>
              <w:rPr>
                <w:b/>
              </w:rPr>
            </w:pPr>
            <w:r w:rsidRPr="00DB6131">
              <w:t>Spec.</w:t>
            </w:r>
            <w:r>
              <w:t xml:space="preserve"> </w:t>
            </w:r>
            <w:r w:rsidRPr="00DB6131">
              <w:t>lėšos, MK</w:t>
            </w:r>
            <w:r>
              <w:t xml:space="preserve"> lėšos</w:t>
            </w:r>
            <w:r w:rsidRPr="00DB6131">
              <w:t xml:space="preserve"> ir savivaldybės biudžeto lėšos</w:t>
            </w:r>
            <w:r>
              <w:t xml:space="preserve"> </w:t>
            </w:r>
            <w:r w:rsidRPr="00DB6131">
              <w:t>800,00 eur.</w:t>
            </w:r>
          </w:p>
        </w:tc>
        <w:tc>
          <w:tcPr>
            <w:tcW w:w="1080" w:type="dxa"/>
            <w:shd w:val="clear" w:color="auto" w:fill="auto"/>
          </w:tcPr>
          <w:p w:rsidR="00BD4102" w:rsidRPr="00776EC2" w:rsidRDefault="00BD4102" w:rsidP="0012062D">
            <w:pPr>
              <w:rPr>
                <w:b/>
              </w:rPr>
            </w:pPr>
          </w:p>
        </w:tc>
      </w:tr>
      <w:tr w:rsidR="00EB03EB" w:rsidRPr="00776EC2" w:rsidTr="00D05840">
        <w:tc>
          <w:tcPr>
            <w:tcW w:w="698" w:type="dxa"/>
            <w:shd w:val="clear" w:color="auto" w:fill="auto"/>
          </w:tcPr>
          <w:p w:rsidR="00EB03EB" w:rsidRPr="00406953" w:rsidRDefault="00AD269E" w:rsidP="006555BF">
            <w:pPr>
              <w:jc w:val="center"/>
            </w:pPr>
            <w:r>
              <w:t>3.3</w:t>
            </w:r>
          </w:p>
        </w:tc>
        <w:tc>
          <w:tcPr>
            <w:tcW w:w="2092" w:type="dxa"/>
            <w:shd w:val="clear" w:color="auto" w:fill="auto"/>
          </w:tcPr>
          <w:p w:rsidR="00EB03EB" w:rsidRPr="00F223A8" w:rsidRDefault="00F223A8" w:rsidP="0012062D">
            <w:r w:rsidRPr="00F223A8">
              <w:t>Įsigyti indaplovę.</w:t>
            </w:r>
          </w:p>
        </w:tc>
        <w:tc>
          <w:tcPr>
            <w:tcW w:w="1440" w:type="dxa"/>
            <w:shd w:val="clear" w:color="auto" w:fill="auto"/>
          </w:tcPr>
          <w:p w:rsidR="00EB03EB" w:rsidRPr="00776EC2" w:rsidRDefault="009E2418" w:rsidP="00581136">
            <w:pPr>
              <w:pStyle w:val="Betarp"/>
              <w:ind w:right="-108"/>
              <w:jc w:val="center"/>
              <w:rPr>
                <w:b/>
              </w:rPr>
            </w:pPr>
            <w:r w:rsidRPr="00DB6131">
              <w:t xml:space="preserve">Direktorė, </w:t>
            </w:r>
            <w:r>
              <w:t>Direktorės p</w:t>
            </w:r>
            <w:r w:rsidRPr="00DB6131">
              <w:t xml:space="preserve">avaduotoja </w:t>
            </w:r>
            <w:r>
              <w:t>ūkiui</w:t>
            </w:r>
          </w:p>
        </w:tc>
        <w:tc>
          <w:tcPr>
            <w:tcW w:w="1350" w:type="dxa"/>
            <w:shd w:val="clear" w:color="auto" w:fill="auto"/>
          </w:tcPr>
          <w:p w:rsidR="0059443C" w:rsidRPr="00776EC2" w:rsidRDefault="0059443C" w:rsidP="0059443C">
            <w:pPr>
              <w:jc w:val="center"/>
              <w:rPr>
                <w:b/>
              </w:rPr>
            </w:pPr>
            <w:r>
              <w:rPr>
                <w:b/>
              </w:rPr>
              <w:t>_</w:t>
            </w:r>
          </w:p>
        </w:tc>
        <w:tc>
          <w:tcPr>
            <w:tcW w:w="1359" w:type="dxa"/>
            <w:shd w:val="clear" w:color="auto" w:fill="auto"/>
          </w:tcPr>
          <w:p w:rsidR="00EB03EB" w:rsidRPr="00430BC0" w:rsidRDefault="00430BC0" w:rsidP="00430BC0">
            <w:pPr>
              <w:jc w:val="center"/>
            </w:pPr>
            <w:r w:rsidRPr="00430BC0">
              <w:t>Rugsėjo mėn.</w:t>
            </w:r>
          </w:p>
        </w:tc>
        <w:tc>
          <w:tcPr>
            <w:tcW w:w="1971" w:type="dxa"/>
            <w:shd w:val="clear" w:color="auto" w:fill="auto"/>
          </w:tcPr>
          <w:p w:rsidR="00EB03EB" w:rsidRPr="00776EC2" w:rsidRDefault="00BF794A" w:rsidP="00BF794A">
            <w:pPr>
              <w:jc w:val="center"/>
              <w:rPr>
                <w:b/>
              </w:rPr>
            </w:pPr>
            <w:r>
              <w:t xml:space="preserve">Savivaldybės </w:t>
            </w:r>
            <w:r w:rsidR="002B4463">
              <w:t>biudžeto lėšos 11</w:t>
            </w:r>
            <w:r w:rsidRPr="00DB6131">
              <w:t>00,00 eur</w:t>
            </w:r>
            <w:r>
              <w:t>.</w:t>
            </w:r>
          </w:p>
        </w:tc>
        <w:tc>
          <w:tcPr>
            <w:tcW w:w="1080" w:type="dxa"/>
            <w:shd w:val="clear" w:color="auto" w:fill="auto"/>
          </w:tcPr>
          <w:p w:rsidR="00EB03EB" w:rsidRPr="00776EC2" w:rsidRDefault="00EB03EB" w:rsidP="0012062D">
            <w:pPr>
              <w:rPr>
                <w:b/>
              </w:rPr>
            </w:pPr>
          </w:p>
        </w:tc>
      </w:tr>
      <w:tr w:rsidR="00EB03EB" w:rsidRPr="00776EC2" w:rsidTr="00D05840">
        <w:tc>
          <w:tcPr>
            <w:tcW w:w="698" w:type="dxa"/>
            <w:shd w:val="clear" w:color="auto" w:fill="auto"/>
          </w:tcPr>
          <w:p w:rsidR="00EB03EB" w:rsidRPr="00406953" w:rsidRDefault="00A16688" w:rsidP="006555BF">
            <w:pPr>
              <w:jc w:val="center"/>
            </w:pPr>
            <w:r>
              <w:t>3.4</w:t>
            </w:r>
          </w:p>
        </w:tc>
        <w:tc>
          <w:tcPr>
            <w:tcW w:w="2092" w:type="dxa"/>
            <w:shd w:val="clear" w:color="auto" w:fill="auto"/>
          </w:tcPr>
          <w:p w:rsidR="00EB03EB" w:rsidRPr="005C25A1" w:rsidRDefault="00063508" w:rsidP="0012062D">
            <w:r>
              <w:t>Įsigyti</w:t>
            </w:r>
            <w:r w:rsidRPr="00DB6131">
              <w:t xml:space="preserve"> naujos žaidimų aikštelių įrangos.</w:t>
            </w:r>
          </w:p>
        </w:tc>
        <w:tc>
          <w:tcPr>
            <w:tcW w:w="1440" w:type="dxa"/>
            <w:shd w:val="clear" w:color="auto" w:fill="auto"/>
          </w:tcPr>
          <w:p w:rsidR="00EB03EB" w:rsidRPr="00776EC2" w:rsidRDefault="005C25A1" w:rsidP="00EC7FA6">
            <w:pPr>
              <w:pStyle w:val="Betarp"/>
              <w:ind w:right="-108"/>
              <w:jc w:val="center"/>
              <w:rPr>
                <w:b/>
              </w:rPr>
            </w:pPr>
            <w:r w:rsidRPr="00DB6131">
              <w:t xml:space="preserve">Direktorė, </w:t>
            </w:r>
            <w:r>
              <w:t>Direktorės p</w:t>
            </w:r>
            <w:r w:rsidRPr="00DB6131">
              <w:t xml:space="preserve">avaduotoja </w:t>
            </w:r>
            <w:r>
              <w:t>ūkiui</w:t>
            </w:r>
          </w:p>
        </w:tc>
        <w:tc>
          <w:tcPr>
            <w:tcW w:w="1350" w:type="dxa"/>
            <w:shd w:val="clear" w:color="auto" w:fill="auto"/>
          </w:tcPr>
          <w:p w:rsidR="00EB03EB" w:rsidRPr="001F7258" w:rsidRDefault="001F7258" w:rsidP="000560B0">
            <w:pPr>
              <w:jc w:val="center"/>
            </w:pPr>
            <w:r w:rsidRPr="001F7258">
              <w:t>UAB „Ksil pasaulis“</w:t>
            </w:r>
          </w:p>
        </w:tc>
        <w:tc>
          <w:tcPr>
            <w:tcW w:w="1359" w:type="dxa"/>
            <w:shd w:val="clear" w:color="auto" w:fill="auto"/>
          </w:tcPr>
          <w:p w:rsidR="00EB03EB" w:rsidRPr="00581881" w:rsidRDefault="00581881" w:rsidP="00581881">
            <w:pPr>
              <w:jc w:val="center"/>
            </w:pPr>
            <w:r w:rsidRPr="00581881">
              <w:t>Gegužės</w:t>
            </w:r>
          </w:p>
          <w:p w:rsidR="00581881" w:rsidRPr="00776EC2" w:rsidRDefault="00581136" w:rsidP="00581881">
            <w:pPr>
              <w:jc w:val="center"/>
              <w:rPr>
                <w:b/>
              </w:rPr>
            </w:pPr>
            <w:r>
              <w:t>m</w:t>
            </w:r>
            <w:r w:rsidR="00581881" w:rsidRPr="00581881">
              <w:t>ėn.</w:t>
            </w:r>
          </w:p>
        </w:tc>
        <w:tc>
          <w:tcPr>
            <w:tcW w:w="1971" w:type="dxa"/>
            <w:shd w:val="clear" w:color="auto" w:fill="auto"/>
          </w:tcPr>
          <w:p w:rsidR="00A91F1A" w:rsidRPr="00776EC2" w:rsidRDefault="000560B0" w:rsidP="00581136">
            <w:pPr>
              <w:pStyle w:val="Betarp"/>
              <w:jc w:val="center"/>
              <w:rPr>
                <w:b/>
              </w:rPr>
            </w:pPr>
            <w:r w:rsidRPr="00DB6131">
              <w:t>Spec. lėšos, MK ir savivaldybės biudžeto lėšos</w:t>
            </w:r>
            <w:r>
              <w:t xml:space="preserve"> </w:t>
            </w:r>
            <w:r w:rsidRPr="00DB6131">
              <w:t>2500,00 eur.</w:t>
            </w:r>
          </w:p>
        </w:tc>
        <w:tc>
          <w:tcPr>
            <w:tcW w:w="1080" w:type="dxa"/>
            <w:shd w:val="clear" w:color="auto" w:fill="auto"/>
          </w:tcPr>
          <w:p w:rsidR="00EB03EB" w:rsidRPr="00776EC2" w:rsidRDefault="00EB03EB" w:rsidP="0012062D">
            <w:pPr>
              <w:rPr>
                <w:b/>
              </w:rPr>
            </w:pPr>
          </w:p>
        </w:tc>
      </w:tr>
      <w:tr w:rsidR="00EB03EB" w:rsidRPr="00776EC2" w:rsidTr="00D05840">
        <w:tc>
          <w:tcPr>
            <w:tcW w:w="698" w:type="dxa"/>
            <w:shd w:val="clear" w:color="auto" w:fill="auto"/>
          </w:tcPr>
          <w:p w:rsidR="00EB03EB" w:rsidRPr="00406953" w:rsidRDefault="00F7011B" w:rsidP="006555BF">
            <w:pPr>
              <w:jc w:val="center"/>
            </w:pPr>
            <w:r>
              <w:t>3.5</w:t>
            </w:r>
          </w:p>
        </w:tc>
        <w:tc>
          <w:tcPr>
            <w:tcW w:w="2092" w:type="dxa"/>
            <w:shd w:val="clear" w:color="auto" w:fill="auto"/>
          </w:tcPr>
          <w:p w:rsidR="00EB03EB" w:rsidRPr="00094CCE" w:rsidRDefault="00094CCE" w:rsidP="00094CCE">
            <w:r w:rsidRPr="00DB6131">
              <w:t>Įrengti minkšta dangą ankstyvojo amžiaus vaikų lauko aikštelėje.</w:t>
            </w:r>
          </w:p>
        </w:tc>
        <w:tc>
          <w:tcPr>
            <w:tcW w:w="1440" w:type="dxa"/>
            <w:shd w:val="clear" w:color="auto" w:fill="auto"/>
          </w:tcPr>
          <w:p w:rsidR="00672C90" w:rsidRDefault="00672C90" w:rsidP="00672C90">
            <w:pPr>
              <w:pStyle w:val="Betarp"/>
              <w:jc w:val="center"/>
            </w:pPr>
            <w:r w:rsidRPr="00DB6131">
              <w:t>Direktorė</w:t>
            </w:r>
            <w:r>
              <w:t>,</w:t>
            </w:r>
          </w:p>
          <w:p w:rsidR="00EB03EB" w:rsidRPr="00776EC2" w:rsidRDefault="00672C90" w:rsidP="00672C90">
            <w:pPr>
              <w:jc w:val="center"/>
              <w:rPr>
                <w:b/>
              </w:rPr>
            </w:pPr>
            <w:r>
              <w:t>Direktorės pavaduotoja ūkiui</w:t>
            </w:r>
          </w:p>
        </w:tc>
        <w:tc>
          <w:tcPr>
            <w:tcW w:w="1350" w:type="dxa"/>
            <w:shd w:val="clear" w:color="auto" w:fill="auto"/>
          </w:tcPr>
          <w:p w:rsidR="009B3C72" w:rsidRPr="00776EC2" w:rsidRDefault="009B3C72" w:rsidP="006F5512">
            <w:pPr>
              <w:jc w:val="center"/>
              <w:rPr>
                <w:b/>
              </w:rPr>
            </w:pPr>
            <w:r>
              <w:rPr>
                <w:b/>
              </w:rPr>
              <w:t>_</w:t>
            </w:r>
          </w:p>
        </w:tc>
        <w:tc>
          <w:tcPr>
            <w:tcW w:w="1359" w:type="dxa"/>
            <w:shd w:val="clear" w:color="auto" w:fill="auto"/>
          </w:tcPr>
          <w:p w:rsidR="00EB03EB" w:rsidRDefault="009B3C72" w:rsidP="009B3C72">
            <w:pPr>
              <w:tabs>
                <w:tab w:val="left" w:pos="877"/>
              </w:tabs>
              <w:jc w:val="center"/>
            </w:pPr>
            <w:r>
              <w:t>Rugsėjo</w:t>
            </w:r>
          </w:p>
          <w:p w:rsidR="009B3C72" w:rsidRPr="009B3C72" w:rsidRDefault="00581136" w:rsidP="009B3C72">
            <w:pPr>
              <w:tabs>
                <w:tab w:val="left" w:pos="877"/>
              </w:tabs>
              <w:jc w:val="center"/>
            </w:pPr>
            <w:r>
              <w:t>m</w:t>
            </w:r>
            <w:r w:rsidR="009B3C72">
              <w:t>ėn.</w:t>
            </w:r>
          </w:p>
        </w:tc>
        <w:tc>
          <w:tcPr>
            <w:tcW w:w="1971" w:type="dxa"/>
            <w:shd w:val="clear" w:color="auto" w:fill="auto"/>
          </w:tcPr>
          <w:p w:rsidR="00EB03EB" w:rsidRPr="00776EC2" w:rsidRDefault="008334A7" w:rsidP="008334A7">
            <w:pPr>
              <w:jc w:val="center"/>
              <w:rPr>
                <w:b/>
              </w:rPr>
            </w:pPr>
            <w:r w:rsidRPr="00DB6131">
              <w:t>Savivaldybės biudžeto lėšos 5000,00 eur.</w:t>
            </w:r>
          </w:p>
        </w:tc>
        <w:tc>
          <w:tcPr>
            <w:tcW w:w="1080" w:type="dxa"/>
            <w:shd w:val="clear" w:color="auto" w:fill="auto"/>
          </w:tcPr>
          <w:p w:rsidR="00EB03EB" w:rsidRPr="00776EC2" w:rsidRDefault="00EB03EB" w:rsidP="0012062D">
            <w:pPr>
              <w:rPr>
                <w:b/>
              </w:rPr>
            </w:pPr>
          </w:p>
        </w:tc>
      </w:tr>
      <w:tr w:rsidR="00EB03EB" w:rsidRPr="00776EC2" w:rsidTr="00D05840">
        <w:tc>
          <w:tcPr>
            <w:tcW w:w="698" w:type="dxa"/>
            <w:shd w:val="clear" w:color="auto" w:fill="auto"/>
          </w:tcPr>
          <w:p w:rsidR="00EB03EB" w:rsidRPr="00406953" w:rsidRDefault="00027F2D" w:rsidP="006555BF">
            <w:pPr>
              <w:jc w:val="center"/>
            </w:pPr>
            <w:r>
              <w:t>3.6</w:t>
            </w:r>
          </w:p>
        </w:tc>
        <w:tc>
          <w:tcPr>
            <w:tcW w:w="2092" w:type="dxa"/>
            <w:shd w:val="clear" w:color="auto" w:fill="auto"/>
          </w:tcPr>
          <w:p w:rsidR="00EB03EB" w:rsidRPr="00776EC2" w:rsidRDefault="00CA21DB" w:rsidP="0012062D">
            <w:pPr>
              <w:rPr>
                <w:b/>
              </w:rPr>
            </w:pPr>
            <w:r w:rsidRPr="00DB6131">
              <w:t>Įrengti žaliąją erdvę ir atnaujinti lauko takus pritaikant edukacinei veiklai.</w:t>
            </w:r>
          </w:p>
        </w:tc>
        <w:tc>
          <w:tcPr>
            <w:tcW w:w="1440" w:type="dxa"/>
            <w:shd w:val="clear" w:color="auto" w:fill="auto"/>
          </w:tcPr>
          <w:p w:rsidR="00EB03EB" w:rsidRPr="00776EC2" w:rsidRDefault="00CA21DB" w:rsidP="00CA21DB">
            <w:pPr>
              <w:jc w:val="center"/>
              <w:rPr>
                <w:b/>
              </w:rPr>
            </w:pPr>
            <w:r w:rsidRPr="00DB6131">
              <w:t xml:space="preserve">Direktorė, </w:t>
            </w:r>
            <w:r>
              <w:t>Direktorės p</w:t>
            </w:r>
            <w:r w:rsidRPr="00DB6131">
              <w:t xml:space="preserve">avaduotoja </w:t>
            </w:r>
            <w:r>
              <w:t>ūkiui</w:t>
            </w:r>
          </w:p>
        </w:tc>
        <w:tc>
          <w:tcPr>
            <w:tcW w:w="1350" w:type="dxa"/>
            <w:shd w:val="clear" w:color="auto" w:fill="auto"/>
          </w:tcPr>
          <w:p w:rsidR="004014C2" w:rsidRPr="00776EC2" w:rsidRDefault="004014C2" w:rsidP="004014C2">
            <w:pPr>
              <w:jc w:val="center"/>
              <w:rPr>
                <w:b/>
              </w:rPr>
            </w:pPr>
            <w:r>
              <w:rPr>
                <w:b/>
              </w:rPr>
              <w:t>_</w:t>
            </w:r>
          </w:p>
        </w:tc>
        <w:tc>
          <w:tcPr>
            <w:tcW w:w="1359" w:type="dxa"/>
            <w:shd w:val="clear" w:color="auto" w:fill="auto"/>
          </w:tcPr>
          <w:p w:rsidR="00EB03EB" w:rsidRPr="00DF0ACF" w:rsidRDefault="00DF0ACF" w:rsidP="00DF0ACF">
            <w:pPr>
              <w:jc w:val="center"/>
            </w:pPr>
            <w:r w:rsidRPr="00DF0ACF">
              <w:t>Iki Gruodžio</w:t>
            </w:r>
          </w:p>
          <w:p w:rsidR="00DF0ACF" w:rsidRPr="00776EC2" w:rsidRDefault="00581136" w:rsidP="00DF0ACF">
            <w:pPr>
              <w:jc w:val="center"/>
              <w:rPr>
                <w:b/>
              </w:rPr>
            </w:pPr>
            <w:r>
              <w:t>m</w:t>
            </w:r>
            <w:r w:rsidR="00DF0ACF" w:rsidRPr="00DF0ACF">
              <w:t>ėn.</w:t>
            </w:r>
          </w:p>
        </w:tc>
        <w:tc>
          <w:tcPr>
            <w:tcW w:w="1971" w:type="dxa"/>
            <w:shd w:val="clear" w:color="auto" w:fill="auto"/>
          </w:tcPr>
          <w:p w:rsidR="00E87D65" w:rsidRPr="00DB6131" w:rsidRDefault="00E87D65" w:rsidP="00E87D65">
            <w:pPr>
              <w:pStyle w:val="Betarp"/>
              <w:jc w:val="center"/>
            </w:pPr>
            <w:r w:rsidRPr="00DB6131">
              <w:t>Spec. lėšos 1000,00 eur.</w:t>
            </w:r>
          </w:p>
          <w:p w:rsidR="00EB03EB" w:rsidRPr="00776EC2" w:rsidRDefault="00E87D65" w:rsidP="00E87D65">
            <w:pPr>
              <w:jc w:val="center"/>
              <w:rPr>
                <w:b/>
              </w:rPr>
            </w:pPr>
            <w:r w:rsidRPr="00DB6131">
              <w:t>Savivaldybės biudžeto lėšos 10000,00 eur.</w:t>
            </w:r>
          </w:p>
        </w:tc>
        <w:tc>
          <w:tcPr>
            <w:tcW w:w="1080" w:type="dxa"/>
            <w:shd w:val="clear" w:color="auto" w:fill="auto"/>
          </w:tcPr>
          <w:p w:rsidR="00EB03EB" w:rsidRPr="00776EC2" w:rsidRDefault="00EB03EB" w:rsidP="0012062D">
            <w:pPr>
              <w:rPr>
                <w:b/>
              </w:rPr>
            </w:pPr>
          </w:p>
        </w:tc>
      </w:tr>
    </w:tbl>
    <w:p w:rsidR="00A53194" w:rsidRDefault="00A53194" w:rsidP="0033691F">
      <w:pPr>
        <w:spacing w:line="360" w:lineRule="auto"/>
        <w:jc w:val="center"/>
        <w:rPr>
          <w:b/>
          <w:i/>
        </w:rPr>
      </w:pPr>
    </w:p>
    <w:p w:rsidR="00D05840" w:rsidRDefault="00D05840" w:rsidP="0033691F">
      <w:pPr>
        <w:spacing w:line="360" w:lineRule="auto"/>
        <w:jc w:val="center"/>
        <w:rPr>
          <w:b/>
          <w:i/>
        </w:rPr>
      </w:pPr>
    </w:p>
    <w:p w:rsidR="00D05840" w:rsidRDefault="00D05840" w:rsidP="0033691F">
      <w:pPr>
        <w:spacing w:line="360" w:lineRule="auto"/>
        <w:jc w:val="center"/>
        <w:rPr>
          <w:b/>
          <w:i/>
        </w:rPr>
      </w:pPr>
    </w:p>
    <w:p w:rsidR="0033691F" w:rsidRPr="00776EC2" w:rsidRDefault="0033691F" w:rsidP="0033691F">
      <w:pPr>
        <w:spacing w:line="360" w:lineRule="auto"/>
        <w:jc w:val="center"/>
        <w:rPr>
          <w:b/>
        </w:rPr>
      </w:pPr>
      <w:r w:rsidRPr="00776EC2">
        <w:rPr>
          <w:b/>
        </w:rPr>
        <w:lastRenderedPageBreak/>
        <w:t>V SKYRIUS</w:t>
      </w:r>
    </w:p>
    <w:p w:rsidR="0033691F" w:rsidRPr="00776EC2" w:rsidRDefault="0033691F" w:rsidP="0033691F">
      <w:pPr>
        <w:spacing w:line="480" w:lineRule="auto"/>
        <w:ind w:left="360"/>
        <w:jc w:val="center"/>
        <w:rPr>
          <w:b/>
        </w:rPr>
      </w:pPr>
      <w:r w:rsidRPr="00776EC2">
        <w:rPr>
          <w:b/>
        </w:rPr>
        <w:t>ATSISKAITYMO IR VISUOMENĖS INFORMAVIMO TVARKA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3207"/>
        <w:gridCol w:w="2404"/>
        <w:gridCol w:w="2096"/>
      </w:tblGrid>
      <w:tr w:rsidR="0033691F" w:rsidRPr="00776EC2" w:rsidTr="00A53194">
        <w:tc>
          <w:tcPr>
            <w:tcW w:w="2283" w:type="dxa"/>
            <w:shd w:val="clear" w:color="auto" w:fill="auto"/>
          </w:tcPr>
          <w:p w:rsidR="0033691F" w:rsidRPr="00776EC2" w:rsidRDefault="0033691F" w:rsidP="0012062D">
            <w:pPr>
              <w:jc w:val="center"/>
            </w:pPr>
            <w:r w:rsidRPr="00776EC2">
              <w:t>Kas atsiskaito, informuoja</w:t>
            </w:r>
          </w:p>
        </w:tc>
        <w:tc>
          <w:tcPr>
            <w:tcW w:w="3207" w:type="dxa"/>
            <w:shd w:val="clear" w:color="auto" w:fill="auto"/>
          </w:tcPr>
          <w:p w:rsidR="0033691F" w:rsidRPr="00776EC2" w:rsidRDefault="0033691F" w:rsidP="0012062D">
            <w:pPr>
              <w:jc w:val="center"/>
            </w:pPr>
            <w:r w:rsidRPr="00776EC2">
              <w:t>Kam atsiskaitoma, kas informuojamas</w:t>
            </w:r>
          </w:p>
        </w:tc>
        <w:tc>
          <w:tcPr>
            <w:tcW w:w="2404" w:type="dxa"/>
            <w:shd w:val="clear" w:color="auto" w:fill="auto"/>
          </w:tcPr>
          <w:p w:rsidR="0033691F" w:rsidRPr="00776EC2" w:rsidRDefault="0033691F" w:rsidP="0012062D">
            <w:pPr>
              <w:jc w:val="center"/>
            </w:pPr>
            <w:r w:rsidRPr="00776EC2">
              <w:t xml:space="preserve">Atsiskaitymo ir informavimo forma </w:t>
            </w:r>
          </w:p>
        </w:tc>
        <w:tc>
          <w:tcPr>
            <w:tcW w:w="2096" w:type="dxa"/>
            <w:shd w:val="clear" w:color="auto" w:fill="auto"/>
          </w:tcPr>
          <w:p w:rsidR="0033691F" w:rsidRPr="00776EC2" w:rsidRDefault="0033691F" w:rsidP="0012062D">
            <w:pPr>
              <w:jc w:val="center"/>
            </w:pPr>
            <w:r w:rsidRPr="00776EC2">
              <w:rPr>
                <w:color w:val="000000"/>
              </w:rPr>
              <w:t>Įvykdymo terminas</w:t>
            </w:r>
          </w:p>
        </w:tc>
      </w:tr>
      <w:tr w:rsidR="0033691F" w:rsidRPr="00776EC2" w:rsidTr="00A53194">
        <w:tc>
          <w:tcPr>
            <w:tcW w:w="2283" w:type="dxa"/>
            <w:tcBorders>
              <w:bottom w:val="single" w:sz="4" w:space="0" w:color="auto"/>
            </w:tcBorders>
            <w:shd w:val="clear" w:color="auto" w:fill="auto"/>
          </w:tcPr>
          <w:p w:rsidR="0033691F" w:rsidRPr="00776EC2" w:rsidRDefault="00123035" w:rsidP="0012062D">
            <w:pPr>
              <w:jc w:val="center"/>
            </w:pPr>
            <w:r>
              <w:t>Direktorė</w:t>
            </w:r>
          </w:p>
        </w:tc>
        <w:tc>
          <w:tcPr>
            <w:tcW w:w="3207" w:type="dxa"/>
            <w:tcBorders>
              <w:bottom w:val="single" w:sz="4" w:space="0" w:color="auto"/>
            </w:tcBorders>
            <w:shd w:val="clear" w:color="auto" w:fill="auto"/>
          </w:tcPr>
          <w:p w:rsidR="0033691F" w:rsidRPr="001026E5" w:rsidRDefault="00ED3536" w:rsidP="00ED3536">
            <w:pPr>
              <w:rPr>
                <w:u w:val="single"/>
              </w:rPr>
            </w:pPr>
            <w:r w:rsidRPr="001026E5">
              <w:rPr>
                <w:u w:val="single"/>
              </w:rPr>
              <w:t>Įstaigos tarybai:</w:t>
            </w:r>
          </w:p>
          <w:p w:rsidR="00ED3536" w:rsidRDefault="00ED3536" w:rsidP="00ED3536">
            <w:pPr>
              <w:pStyle w:val="Sraopastraipa"/>
              <w:numPr>
                <w:ilvl w:val="0"/>
                <w:numId w:val="10"/>
              </w:numPr>
            </w:pPr>
            <w:r>
              <w:t>dėl pagal sąmatą gautų lėšų panaudojimo</w:t>
            </w:r>
            <w:r w:rsidR="009E401A">
              <w:t>.</w:t>
            </w:r>
          </w:p>
          <w:p w:rsidR="003768CD" w:rsidRDefault="009E401A" w:rsidP="009E401A">
            <w:pPr>
              <w:rPr>
                <w:u w:val="single"/>
              </w:rPr>
            </w:pPr>
            <w:r w:rsidRPr="001026E5">
              <w:rPr>
                <w:u w:val="single"/>
              </w:rPr>
              <w:t>Kauno miesto savivaldybei</w:t>
            </w:r>
          </w:p>
          <w:p w:rsidR="003768CD" w:rsidRDefault="003768CD" w:rsidP="009E401A">
            <w:pPr>
              <w:rPr>
                <w:u w:val="single"/>
              </w:rPr>
            </w:pPr>
          </w:p>
          <w:p w:rsidR="001026E5" w:rsidRDefault="001026E5" w:rsidP="009E401A">
            <w:pPr>
              <w:rPr>
                <w:u w:val="single"/>
              </w:rPr>
            </w:pPr>
            <w:r w:rsidRPr="001026E5">
              <w:rPr>
                <w:u w:val="single"/>
              </w:rPr>
              <w:t>Mokytojų tarybai</w:t>
            </w:r>
            <w:r>
              <w:rPr>
                <w:u w:val="single"/>
              </w:rPr>
              <w:t>:</w:t>
            </w:r>
          </w:p>
          <w:p w:rsidR="001026E5" w:rsidRDefault="00181A12" w:rsidP="001026E5">
            <w:pPr>
              <w:pStyle w:val="Sraopastraipa"/>
              <w:numPr>
                <w:ilvl w:val="0"/>
                <w:numId w:val="10"/>
              </w:numPr>
            </w:pPr>
            <w:r w:rsidRPr="00181A12">
              <w:t>dėl veiklos plano eigos tarpinių rezultatų.</w:t>
            </w:r>
          </w:p>
          <w:p w:rsidR="005A14E9" w:rsidRDefault="005A14E9" w:rsidP="005A14E9">
            <w:pPr>
              <w:rPr>
                <w:u w:val="single"/>
              </w:rPr>
            </w:pPr>
            <w:r>
              <w:rPr>
                <w:u w:val="single"/>
              </w:rPr>
              <w:t>Tėvams:</w:t>
            </w:r>
          </w:p>
          <w:p w:rsidR="003D20D3" w:rsidRDefault="00AC085B" w:rsidP="003D20D3">
            <w:pPr>
              <w:pStyle w:val="Sraopastraipa"/>
              <w:numPr>
                <w:ilvl w:val="0"/>
                <w:numId w:val="10"/>
              </w:numPr>
            </w:pPr>
            <w:r w:rsidRPr="00AC085B">
              <w:t>dėl lėšų gautų už ugdymo sąlygų</w:t>
            </w:r>
            <w:r w:rsidR="00810449">
              <w:t xml:space="preserve"> tenkinimą, ir jų panaudojimą</w:t>
            </w:r>
            <w:r w:rsidR="003D20D3">
              <w:t>.</w:t>
            </w:r>
          </w:p>
          <w:p w:rsidR="003D20D3" w:rsidRDefault="003D20D3" w:rsidP="003D20D3">
            <w:pPr>
              <w:rPr>
                <w:u w:val="single"/>
              </w:rPr>
            </w:pPr>
            <w:r>
              <w:rPr>
                <w:u w:val="single"/>
              </w:rPr>
              <w:t>Tėvų komitetui:</w:t>
            </w:r>
          </w:p>
          <w:p w:rsidR="009E401A" w:rsidRPr="009E401A" w:rsidRDefault="003D20D3" w:rsidP="00581136">
            <w:pPr>
              <w:pStyle w:val="Sraopastraipa"/>
              <w:numPr>
                <w:ilvl w:val="0"/>
                <w:numId w:val="10"/>
              </w:numPr>
              <w:rPr>
                <w:b/>
              </w:rPr>
            </w:pPr>
            <w:r>
              <w:rPr>
                <w:u w:val="single"/>
              </w:rPr>
              <w:t>dėl 2</w:t>
            </w:r>
            <w:r>
              <w:rPr>
                <w:u w:val="single"/>
                <w:lang w:val="en-US"/>
              </w:rPr>
              <w:t>%</w:t>
            </w:r>
            <w:r>
              <w:rPr>
                <w:u w:val="single"/>
              </w:rPr>
              <w:t xml:space="preserve"> gautų lėšų panaudojimo</w:t>
            </w:r>
          </w:p>
        </w:tc>
        <w:tc>
          <w:tcPr>
            <w:tcW w:w="2404" w:type="dxa"/>
            <w:tcBorders>
              <w:bottom w:val="single" w:sz="4" w:space="0" w:color="auto"/>
            </w:tcBorders>
            <w:shd w:val="clear" w:color="auto" w:fill="auto"/>
          </w:tcPr>
          <w:p w:rsidR="0033691F" w:rsidRDefault="0033691F" w:rsidP="009B65C5"/>
          <w:p w:rsidR="009B65C5" w:rsidRDefault="009B65C5" w:rsidP="009B65C5">
            <w:r>
              <w:t>Finansinė ataskaita</w:t>
            </w:r>
          </w:p>
          <w:p w:rsidR="00EC7FA6" w:rsidRDefault="00EC7FA6" w:rsidP="009B65C5"/>
          <w:p w:rsidR="005F7035" w:rsidRDefault="005F7035" w:rsidP="009B65C5">
            <w:r>
              <w:t>Vadovo veiklos ataskaita</w:t>
            </w:r>
          </w:p>
          <w:p w:rsidR="00EC7FA6" w:rsidRDefault="00EC7FA6" w:rsidP="009B65C5"/>
          <w:p w:rsidR="00117A63" w:rsidRDefault="00117A63" w:rsidP="009B65C5">
            <w:r>
              <w:t>Analizė ir išvados</w:t>
            </w:r>
          </w:p>
          <w:p w:rsidR="00810449" w:rsidRDefault="00810449" w:rsidP="009B65C5"/>
          <w:p w:rsidR="00810449" w:rsidRDefault="00810449" w:rsidP="009B65C5"/>
          <w:p w:rsidR="003D20D3" w:rsidRDefault="00810449" w:rsidP="009B65C5">
            <w:r>
              <w:t>Ataskaita</w:t>
            </w:r>
          </w:p>
          <w:p w:rsidR="003D20D3" w:rsidRPr="003D20D3" w:rsidRDefault="003D20D3" w:rsidP="003D20D3"/>
          <w:p w:rsidR="003D20D3" w:rsidRDefault="003D20D3" w:rsidP="003D20D3"/>
          <w:p w:rsidR="00153609" w:rsidRDefault="00153609" w:rsidP="003D20D3"/>
          <w:p w:rsidR="00153609" w:rsidRDefault="00153609" w:rsidP="003D20D3"/>
          <w:p w:rsidR="00810449" w:rsidRPr="003D20D3" w:rsidRDefault="00D75222" w:rsidP="003D20D3">
            <w:r>
              <w:t>Ataskaita</w:t>
            </w:r>
          </w:p>
        </w:tc>
        <w:tc>
          <w:tcPr>
            <w:tcW w:w="2096" w:type="dxa"/>
            <w:tcBorders>
              <w:bottom w:val="single" w:sz="4" w:space="0" w:color="auto"/>
            </w:tcBorders>
            <w:shd w:val="clear" w:color="auto" w:fill="auto"/>
          </w:tcPr>
          <w:p w:rsidR="0033691F" w:rsidRDefault="0033691F" w:rsidP="0012062D">
            <w:pPr>
              <w:jc w:val="center"/>
            </w:pPr>
          </w:p>
          <w:p w:rsidR="00023343" w:rsidRDefault="00023343" w:rsidP="00023343">
            <w:r>
              <w:t>2019m. 01mėn.</w:t>
            </w:r>
          </w:p>
          <w:p w:rsidR="005F7035" w:rsidRDefault="005F7035" w:rsidP="00023343"/>
          <w:p w:rsidR="005F7035" w:rsidRDefault="005F7035" w:rsidP="00023343">
            <w:r>
              <w:t>2019m. 04mėn.</w:t>
            </w:r>
          </w:p>
          <w:p w:rsidR="00117A63" w:rsidRDefault="00117A63" w:rsidP="00023343"/>
          <w:p w:rsidR="00A53194" w:rsidRDefault="00A53194" w:rsidP="00023343"/>
          <w:p w:rsidR="00117A63" w:rsidRDefault="00117A63" w:rsidP="00023343">
            <w:r>
              <w:t xml:space="preserve">2019m. </w:t>
            </w:r>
            <w:r w:rsidR="00607B29">
              <w:t>06mėn.</w:t>
            </w:r>
          </w:p>
          <w:p w:rsidR="00810449" w:rsidRDefault="00810449" w:rsidP="00023343"/>
          <w:p w:rsidR="00A53194" w:rsidRDefault="00A53194" w:rsidP="00023343"/>
          <w:p w:rsidR="00810449" w:rsidRDefault="00810449" w:rsidP="00023343">
            <w:r>
              <w:t>Kartą per ketvirtį</w:t>
            </w:r>
          </w:p>
          <w:p w:rsidR="00D75222" w:rsidRDefault="00D75222" w:rsidP="00023343"/>
          <w:p w:rsidR="00D75222" w:rsidRDefault="00D75222" w:rsidP="00023343"/>
          <w:p w:rsidR="00153609" w:rsidRDefault="00153609" w:rsidP="00023343"/>
          <w:p w:rsidR="00153609" w:rsidRDefault="00153609" w:rsidP="00023343"/>
          <w:p w:rsidR="00D75222" w:rsidRPr="00776EC2" w:rsidRDefault="00D75222" w:rsidP="00023343">
            <w:r>
              <w:t>2019m. 12mėn.</w:t>
            </w:r>
          </w:p>
        </w:tc>
      </w:tr>
      <w:tr w:rsidR="00123035" w:rsidRPr="00776EC2" w:rsidTr="00A53194">
        <w:tc>
          <w:tcPr>
            <w:tcW w:w="2283" w:type="dxa"/>
            <w:tcBorders>
              <w:bottom w:val="single" w:sz="4" w:space="0" w:color="auto"/>
            </w:tcBorders>
            <w:shd w:val="clear" w:color="auto" w:fill="auto"/>
          </w:tcPr>
          <w:p w:rsidR="00123035" w:rsidRDefault="00123035" w:rsidP="0012062D">
            <w:pPr>
              <w:jc w:val="center"/>
            </w:pPr>
            <w:r>
              <w:t>Direktorės pavaduotoja ugdymui</w:t>
            </w:r>
          </w:p>
        </w:tc>
        <w:tc>
          <w:tcPr>
            <w:tcW w:w="3207" w:type="dxa"/>
            <w:tcBorders>
              <w:bottom w:val="single" w:sz="4" w:space="0" w:color="auto"/>
            </w:tcBorders>
            <w:shd w:val="clear" w:color="auto" w:fill="auto"/>
          </w:tcPr>
          <w:p w:rsidR="00123035" w:rsidRPr="004334CB" w:rsidRDefault="00327539" w:rsidP="00327539">
            <w:pPr>
              <w:rPr>
                <w:u w:val="single"/>
              </w:rPr>
            </w:pPr>
            <w:r w:rsidRPr="004334CB">
              <w:rPr>
                <w:u w:val="single"/>
              </w:rPr>
              <w:t>Mokytojų tarybai</w:t>
            </w:r>
            <w:r w:rsidR="004334CB">
              <w:rPr>
                <w:u w:val="single"/>
              </w:rPr>
              <w:t>:</w:t>
            </w:r>
          </w:p>
          <w:p w:rsidR="007F282F" w:rsidRPr="00776EC2" w:rsidRDefault="003812CE" w:rsidP="00581136">
            <w:pPr>
              <w:pStyle w:val="Sraopastraipa"/>
              <w:numPr>
                <w:ilvl w:val="0"/>
                <w:numId w:val="9"/>
              </w:numPr>
            </w:pPr>
            <w:r>
              <w:t>dėl tikslų įgyvendinimo analizės ir rezultatų apibendrinimo.</w:t>
            </w:r>
          </w:p>
        </w:tc>
        <w:tc>
          <w:tcPr>
            <w:tcW w:w="2404" w:type="dxa"/>
            <w:tcBorders>
              <w:bottom w:val="single" w:sz="4" w:space="0" w:color="auto"/>
            </w:tcBorders>
            <w:shd w:val="clear" w:color="auto" w:fill="auto"/>
          </w:tcPr>
          <w:p w:rsidR="00123035" w:rsidRDefault="00123035" w:rsidP="00CE7234">
            <w:pPr>
              <w:jc w:val="both"/>
            </w:pPr>
          </w:p>
          <w:p w:rsidR="00CE7234" w:rsidRPr="00776EC2" w:rsidRDefault="00CE7234" w:rsidP="00CE7234">
            <w:pPr>
              <w:jc w:val="both"/>
            </w:pPr>
            <w:r>
              <w:t>Analizė ir išvados</w:t>
            </w:r>
          </w:p>
        </w:tc>
        <w:tc>
          <w:tcPr>
            <w:tcW w:w="2096" w:type="dxa"/>
            <w:tcBorders>
              <w:bottom w:val="single" w:sz="4" w:space="0" w:color="auto"/>
            </w:tcBorders>
            <w:shd w:val="clear" w:color="auto" w:fill="auto"/>
          </w:tcPr>
          <w:p w:rsidR="00123035" w:rsidRDefault="00123035" w:rsidP="00CE7234"/>
          <w:p w:rsidR="00CE7234" w:rsidRDefault="00CE7234" w:rsidP="00CE7234">
            <w:r>
              <w:t xml:space="preserve">2019m. </w:t>
            </w:r>
            <w:r w:rsidR="003812CE">
              <w:t>1</w:t>
            </w:r>
            <w:r w:rsidR="00F165FA">
              <w:t>2</w:t>
            </w:r>
            <w:r>
              <w:t>mėn.</w:t>
            </w:r>
          </w:p>
          <w:p w:rsidR="00CE7234" w:rsidRPr="00776EC2" w:rsidRDefault="00CE7234" w:rsidP="00CE7234"/>
        </w:tc>
      </w:tr>
      <w:tr w:rsidR="00123035" w:rsidRPr="00776EC2" w:rsidTr="00A53194">
        <w:tc>
          <w:tcPr>
            <w:tcW w:w="2283" w:type="dxa"/>
            <w:tcBorders>
              <w:bottom w:val="single" w:sz="4" w:space="0" w:color="auto"/>
            </w:tcBorders>
            <w:shd w:val="clear" w:color="auto" w:fill="auto"/>
          </w:tcPr>
          <w:p w:rsidR="00123035" w:rsidRDefault="00123035" w:rsidP="0012062D">
            <w:pPr>
              <w:jc w:val="center"/>
            </w:pPr>
            <w:r>
              <w:t>Pedagogai</w:t>
            </w:r>
          </w:p>
        </w:tc>
        <w:tc>
          <w:tcPr>
            <w:tcW w:w="3207" w:type="dxa"/>
            <w:tcBorders>
              <w:bottom w:val="single" w:sz="4" w:space="0" w:color="auto"/>
            </w:tcBorders>
            <w:shd w:val="clear" w:color="auto" w:fill="auto"/>
          </w:tcPr>
          <w:p w:rsidR="00123035" w:rsidRDefault="007F282F" w:rsidP="00EC7FA6">
            <w:pPr>
              <w:ind w:right="-93"/>
              <w:rPr>
                <w:u w:val="single"/>
              </w:rPr>
            </w:pPr>
            <w:r>
              <w:rPr>
                <w:u w:val="single"/>
              </w:rPr>
              <w:t>Direktoriaus pavaduotojui ugdymui:</w:t>
            </w:r>
          </w:p>
          <w:p w:rsidR="00D952BE" w:rsidRPr="00D952BE" w:rsidRDefault="00D952BE" w:rsidP="00D952BE">
            <w:pPr>
              <w:pStyle w:val="Sraopastraipa"/>
              <w:numPr>
                <w:ilvl w:val="0"/>
                <w:numId w:val="9"/>
              </w:numPr>
            </w:pPr>
            <w:r w:rsidRPr="00D952BE">
              <w:t>dėl kvalifikacijos tobulinimo renginių;</w:t>
            </w:r>
          </w:p>
          <w:p w:rsidR="007F282F" w:rsidRPr="007F282F" w:rsidRDefault="00D952BE" w:rsidP="00EC7FA6">
            <w:pPr>
              <w:pStyle w:val="Sraopastraipa"/>
              <w:numPr>
                <w:ilvl w:val="0"/>
                <w:numId w:val="9"/>
              </w:numPr>
              <w:rPr>
                <w:u w:val="single"/>
              </w:rPr>
            </w:pPr>
            <w:r w:rsidRPr="00D952BE">
              <w:t>dėl praktinės ir metodinės veiklos įsivertinimo.</w:t>
            </w:r>
          </w:p>
        </w:tc>
        <w:tc>
          <w:tcPr>
            <w:tcW w:w="2404" w:type="dxa"/>
            <w:tcBorders>
              <w:bottom w:val="single" w:sz="4" w:space="0" w:color="auto"/>
            </w:tcBorders>
            <w:shd w:val="clear" w:color="auto" w:fill="auto"/>
          </w:tcPr>
          <w:p w:rsidR="00123035" w:rsidRDefault="00123035" w:rsidP="00D952BE"/>
          <w:p w:rsidR="00D952BE" w:rsidRDefault="00D952BE" w:rsidP="00D952BE"/>
          <w:p w:rsidR="00D952BE" w:rsidRDefault="00D952BE" w:rsidP="00D952BE">
            <w:r>
              <w:t xml:space="preserve">Kompetencijos aplankai </w:t>
            </w:r>
          </w:p>
          <w:p w:rsidR="00D952BE" w:rsidRDefault="00D952BE" w:rsidP="00D952BE"/>
          <w:p w:rsidR="00D952BE" w:rsidRPr="00776EC2" w:rsidRDefault="00D952BE" w:rsidP="00D952BE">
            <w:r>
              <w:t>Užpildytos formos</w:t>
            </w:r>
          </w:p>
        </w:tc>
        <w:tc>
          <w:tcPr>
            <w:tcW w:w="2096" w:type="dxa"/>
            <w:tcBorders>
              <w:bottom w:val="single" w:sz="4" w:space="0" w:color="auto"/>
            </w:tcBorders>
            <w:shd w:val="clear" w:color="auto" w:fill="auto"/>
          </w:tcPr>
          <w:p w:rsidR="00123035" w:rsidRDefault="00123035" w:rsidP="0012062D">
            <w:pPr>
              <w:jc w:val="center"/>
            </w:pPr>
          </w:p>
          <w:p w:rsidR="00D952BE" w:rsidRDefault="00D952BE" w:rsidP="0012062D">
            <w:pPr>
              <w:jc w:val="center"/>
            </w:pPr>
          </w:p>
          <w:p w:rsidR="00D952BE" w:rsidRPr="00776EC2" w:rsidRDefault="00D952BE" w:rsidP="0012062D">
            <w:pPr>
              <w:jc w:val="center"/>
            </w:pPr>
            <w:r>
              <w:t>2019m. 12mėn.</w:t>
            </w:r>
          </w:p>
        </w:tc>
      </w:tr>
      <w:tr w:rsidR="00123035" w:rsidRPr="00776EC2" w:rsidTr="00A53194">
        <w:tc>
          <w:tcPr>
            <w:tcW w:w="2283" w:type="dxa"/>
            <w:tcBorders>
              <w:bottom w:val="single" w:sz="4" w:space="0" w:color="auto"/>
            </w:tcBorders>
            <w:shd w:val="clear" w:color="auto" w:fill="auto"/>
          </w:tcPr>
          <w:p w:rsidR="00123035" w:rsidRDefault="00123035" w:rsidP="0012062D">
            <w:pPr>
              <w:jc w:val="center"/>
            </w:pPr>
            <w:r>
              <w:t>Darbo grupių koordinatoriai</w:t>
            </w:r>
          </w:p>
        </w:tc>
        <w:tc>
          <w:tcPr>
            <w:tcW w:w="3207" w:type="dxa"/>
            <w:tcBorders>
              <w:bottom w:val="single" w:sz="4" w:space="0" w:color="auto"/>
            </w:tcBorders>
            <w:shd w:val="clear" w:color="auto" w:fill="auto"/>
          </w:tcPr>
          <w:p w:rsidR="00123035" w:rsidRDefault="00B21B10" w:rsidP="00B21B10">
            <w:pPr>
              <w:rPr>
                <w:u w:val="single"/>
              </w:rPr>
            </w:pPr>
            <w:r>
              <w:rPr>
                <w:u w:val="single"/>
              </w:rPr>
              <w:t>Mokytojų tarybai:</w:t>
            </w:r>
          </w:p>
          <w:p w:rsidR="00B21B10" w:rsidRPr="00B21B10" w:rsidRDefault="008E2256" w:rsidP="00B21B10">
            <w:pPr>
              <w:pStyle w:val="Sraopastraipa"/>
              <w:numPr>
                <w:ilvl w:val="0"/>
                <w:numId w:val="11"/>
              </w:numPr>
            </w:pPr>
            <w:r>
              <w:t>dėl veiklos plano įgyvendinimo.</w:t>
            </w:r>
          </w:p>
        </w:tc>
        <w:tc>
          <w:tcPr>
            <w:tcW w:w="2404" w:type="dxa"/>
            <w:tcBorders>
              <w:bottom w:val="single" w:sz="4" w:space="0" w:color="auto"/>
            </w:tcBorders>
            <w:shd w:val="clear" w:color="auto" w:fill="auto"/>
          </w:tcPr>
          <w:p w:rsidR="00123035" w:rsidRDefault="00123035" w:rsidP="00895019"/>
          <w:p w:rsidR="00895019" w:rsidRPr="00776EC2" w:rsidRDefault="00895019" w:rsidP="00895019">
            <w:r>
              <w:t>Analizė ir išvados</w:t>
            </w:r>
          </w:p>
        </w:tc>
        <w:tc>
          <w:tcPr>
            <w:tcW w:w="2096" w:type="dxa"/>
            <w:tcBorders>
              <w:bottom w:val="single" w:sz="4" w:space="0" w:color="auto"/>
            </w:tcBorders>
            <w:shd w:val="clear" w:color="auto" w:fill="auto"/>
          </w:tcPr>
          <w:p w:rsidR="00123035" w:rsidRDefault="00123035" w:rsidP="005714B7"/>
          <w:p w:rsidR="005714B7" w:rsidRDefault="005714B7" w:rsidP="005714B7">
            <w:r>
              <w:t>2019m. 12mėn.</w:t>
            </w:r>
          </w:p>
          <w:p w:rsidR="005714B7" w:rsidRPr="00776EC2" w:rsidRDefault="005714B7" w:rsidP="0012062D">
            <w:pPr>
              <w:jc w:val="center"/>
            </w:pPr>
          </w:p>
        </w:tc>
      </w:tr>
      <w:tr w:rsidR="00123035" w:rsidRPr="00776EC2" w:rsidTr="00A53194">
        <w:tc>
          <w:tcPr>
            <w:tcW w:w="2283" w:type="dxa"/>
            <w:tcBorders>
              <w:bottom w:val="single" w:sz="4" w:space="0" w:color="auto"/>
            </w:tcBorders>
            <w:shd w:val="clear" w:color="auto" w:fill="auto"/>
          </w:tcPr>
          <w:p w:rsidR="00123035" w:rsidRDefault="00331817" w:rsidP="0012062D">
            <w:pPr>
              <w:jc w:val="center"/>
            </w:pPr>
            <w:r>
              <w:t xml:space="preserve">Direktorės pavaduotoja </w:t>
            </w:r>
            <w:r w:rsidR="00630BCC">
              <w:t>ūkiui</w:t>
            </w:r>
          </w:p>
        </w:tc>
        <w:tc>
          <w:tcPr>
            <w:tcW w:w="3207" w:type="dxa"/>
            <w:tcBorders>
              <w:bottom w:val="single" w:sz="4" w:space="0" w:color="auto"/>
            </w:tcBorders>
            <w:shd w:val="clear" w:color="auto" w:fill="auto"/>
          </w:tcPr>
          <w:p w:rsidR="00123035" w:rsidRDefault="00BA725D" w:rsidP="00BA725D">
            <w:pPr>
              <w:rPr>
                <w:u w:val="single"/>
              </w:rPr>
            </w:pPr>
            <w:r>
              <w:rPr>
                <w:u w:val="single"/>
              </w:rPr>
              <w:t>Direktoriui:</w:t>
            </w:r>
          </w:p>
          <w:p w:rsidR="00BA725D" w:rsidRPr="00BA725D" w:rsidRDefault="00BA725D" w:rsidP="00BA725D">
            <w:pPr>
              <w:pStyle w:val="Sraopastraipa"/>
              <w:numPr>
                <w:ilvl w:val="0"/>
                <w:numId w:val="11"/>
              </w:numPr>
              <w:rPr>
                <w:u w:val="single"/>
              </w:rPr>
            </w:pPr>
            <w:r>
              <w:t>dėl gautų lėšų panaudojimo.</w:t>
            </w:r>
          </w:p>
        </w:tc>
        <w:tc>
          <w:tcPr>
            <w:tcW w:w="2404" w:type="dxa"/>
            <w:tcBorders>
              <w:bottom w:val="single" w:sz="4" w:space="0" w:color="auto"/>
            </w:tcBorders>
            <w:shd w:val="clear" w:color="auto" w:fill="auto"/>
          </w:tcPr>
          <w:p w:rsidR="00123035" w:rsidRDefault="00123035" w:rsidP="00375694"/>
          <w:p w:rsidR="00375694" w:rsidRPr="00776EC2" w:rsidRDefault="00375694" w:rsidP="00375694">
            <w:r>
              <w:t>Ataskaita</w:t>
            </w:r>
          </w:p>
        </w:tc>
        <w:tc>
          <w:tcPr>
            <w:tcW w:w="2096" w:type="dxa"/>
            <w:tcBorders>
              <w:bottom w:val="single" w:sz="4" w:space="0" w:color="auto"/>
            </w:tcBorders>
            <w:shd w:val="clear" w:color="auto" w:fill="auto"/>
          </w:tcPr>
          <w:p w:rsidR="00123035" w:rsidRDefault="00123035" w:rsidP="005026A8"/>
          <w:p w:rsidR="005026A8" w:rsidRPr="00776EC2" w:rsidRDefault="005026A8" w:rsidP="005026A8">
            <w:r>
              <w:t>2019m. 11mėn.</w:t>
            </w:r>
          </w:p>
        </w:tc>
      </w:tr>
      <w:tr w:rsidR="0033691F" w:rsidRPr="00776EC2" w:rsidTr="00A53194">
        <w:tc>
          <w:tcPr>
            <w:tcW w:w="2283" w:type="dxa"/>
            <w:tcBorders>
              <w:top w:val="single" w:sz="4" w:space="0" w:color="auto"/>
              <w:left w:val="nil"/>
              <w:bottom w:val="nil"/>
              <w:right w:val="nil"/>
            </w:tcBorders>
            <w:shd w:val="clear" w:color="auto" w:fill="auto"/>
          </w:tcPr>
          <w:p w:rsidR="0033691F" w:rsidRPr="00776EC2" w:rsidRDefault="0033691F" w:rsidP="00D05840"/>
        </w:tc>
        <w:tc>
          <w:tcPr>
            <w:tcW w:w="3207" w:type="dxa"/>
            <w:tcBorders>
              <w:top w:val="single" w:sz="4" w:space="0" w:color="auto"/>
              <w:left w:val="nil"/>
              <w:bottom w:val="nil"/>
              <w:right w:val="nil"/>
            </w:tcBorders>
            <w:shd w:val="clear" w:color="auto" w:fill="auto"/>
          </w:tcPr>
          <w:p w:rsidR="0033691F" w:rsidRPr="00776EC2" w:rsidRDefault="0033691F" w:rsidP="00D05840">
            <w:pPr>
              <w:jc w:val="center"/>
            </w:pPr>
          </w:p>
        </w:tc>
        <w:tc>
          <w:tcPr>
            <w:tcW w:w="2404" w:type="dxa"/>
            <w:tcBorders>
              <w:top w:val="single" w:sz="4" w:space="0" w:color="auto"/>
              <w:left w:val="nil"/>
              <w:bottom w:val="nil"/>
              <w:right w:val="nil"/>
            </w:tcBorders>
            <w:shd w:val="clear" w:color="auto" w:fill="auto"/>
          </w:tcPr>
          <w:p w:rsidR="0033691F" w:rsidRPr="00776EC2" w:rsidRDefault="0033691F" w:rsidP="00D05840">
            <w:pPr>
              <w:jc w:val="center"/>
            </w:pPr>
          </w:p>
        </w:tc>
        <w:tc>
          <w:tcPr>
            <w:tcW w:w="2096" w:type="dxa"/>
            <w:tcBorders>
              <w:top w:val="single" w:sz="4" w:space="0" w:color="auto"/>
              <w:left w:val="nil"/>
              <w:bottom w:val="nil"/>
              <w:right w:val="nil"/>
            </w:tcBorders>
            <w:shd w:val="clear" w:color="auto" w:fill="auto"/>
          </w:tcPr>
          <w:p w:rsidR="0033691F" w:rsidRPr="00776EC2" w:rsidRDefault="0033691F" w:rsidP="00D05840">
            <w:pPr>
              <w:jc w:val="center"/>
            </w:pPr>
          </w:p>
        </w:tc>
      </w:tr>
    </w:tbl>
    <w:p w:rsidR="00D05840" w:rsidRDefault="00D05840" w:rsidP="00D05840"/>
    <w:p w:rsidR="0033691F" w:rsidRPr="00D05840" w:rsidRDefault="00FE1FA8" w:rsidP="00D05840">
      <w:r w:rsidRPr="00D05840">
        <w:t>Direktorė</w:t>
      </w:r>
      <w:r w:rsidR="00E3141B" w:rsidRPr="00D05840">
        <w:tab/>
      </w:r>
      <w:r w:rsidR="00E3141B" w:rsidRPr="00D05840">
        <w:tab/>
      </w:r>
      <w:r w:rsidR="00E3141B" w:rsidRPr="00D05840">
        <w:tab/>
      </w:r>
      <w:r w:rsidR="00E3141B" w:rsidRPr="00D05840">
        <w:tab/>
      </w:r>
      <w:r w:rsidR="00E3141B" w:rsidRPr="00D05840">
        <w:tab/>
      </w:r>
      <w:r w:rsidR="00EC7FA6" w:rsidRPr="00D05840">
        <w:tab/>
      </w:r>
      <w:r w:rsidR="00EC7FA6" w:rsidRPr="00D05840">
        <w:tab/>
      </w:r>
      <w:r w:rsidR="00EC7FA6" w:rsidRPr="00D05840">
        <w:tab/>
      </w:r>
      <w:r w:rsidR="00E3141B" w:rsidRPr="00D05840">
        <w:tab/>
      </w:r>
      <w:r w:rsidR="00E3141B" w:rsidRPr="00D05840">
        <w:tab/>
        <w:t>Irena Palukaitienė</w:t>
      </w:r>
    </w:p>
    <w:p w:rsidR="00FE1FA8" w:rsidRPr="00D05840" w:rsidRDefault="00FE1FA8" w:rsidP="00D05840">
      <w:r w:rsidRPr="00D05840">
        <w:t>Direktorės pavaduotoja ugdymui</w:t>
      </w:r>
      <w:r w:rsidR="00E3141B" w:rsidRPr="00D05840">
        <w:tab/>
      </w:r>
      <w:r w:rsidR="00E3141B" w:rsidRPr="00D05840">
        <w:tab/>
      </w:r>
      <w:r w:rsidR="00E3141B" w:rsidRPr="00D05840">
        <w:tab/>
      </w:r>
      <w:r w:rsidR="00A53194" w:rsidRPr="00D05840">
        <w:tab/>
      </w:r>
      <w:r w:rsidR="00A53194" w:rsidRPr="00D05840">
        <w:tab/>
      </w:r>
      <w:r w:rsidR="00A53194" w:rsidRPr="00D05840">
        <w:tab/>
      </w:r>
      <w:r w:rsidR="00E3141B" w:rsidRPr="00D05840">
        <w:tab/>
        <w:t>Vaida Daugirdė</w:t>
      </w:r>
    </w:p>
    <w:p w:rsidR="00E3141B" w:rsidRPr="00D05840" w:rsidRDefault="00E3141B" w:rsidP="00D05840">
      <w:r w:rsidRPr="00D05840">
        <w:t>Auklėtoja</w:t>
      </w:r>
      <w:r w:rsidRPr="00D05840">
        <w:tab/>
      </w:r>
      <w:r w:rsidRPr="00D05840">
        <w:tab/>
      </w:r>
      <w:r w:rsidRPr="00D05840">
        <w:tab/>
      </w:r>
      <w:r w:rsidRPr="00D05840">
        <w:tab/>
      </w:r>
      <w:r w:rsidRPr="00D05840">
        <w:tab/>
      </w:r>
      <w:r w:rsidRPr="00D05840">
        <w:tab/>
      </w:r>
      <w:r w:rsidR="00A53194" w:rsidRPr="00D05840">
        <w:tab/>
      </w:r>
      <w:r w:rsidR="00A53194" w:rsidRPr="00D05840">
        <w:tab/>
      </w:r>
      <w:r w:rsidR="00A53194" w:rsidRPr="00D05840">
        <w:tab/>
      </w:r>
      <w:r w:rsidRPr="00D05840">
        <w:tab/>
        <w:t>Ilona Vilkaitė</w:t>
      </w:r>
    </w:p>
    <w:p w:rsidR="00E3141B" w:rsidRDefault="00E3141B" w:rsidP="00D05840">
      <w:r w:rsidRPr="00D05840">
        <w:t>Psichologė</w:t>
      </w:r>
      <w:r w:rsidRPr="00D05840">
        <w:tab/>
      </w:r>
      <w:r w:rsidRPr="00D05840">
        <w:tab/>
      </w:r>
      <w:r w:rsidRPr="00D05840">
        <w:tab/>
      </w:r>
      <w:r w:rsidRPr="00D05840">
        <w:tab/>
      </w:r>
      <w:r w:rsidRPr="00D05840">
        <w:tab/>
      </w:r>
      <w:r w:rsidRPr="00D05840">
        <w:tab/>
      </w:r>
      <w:r w:rsidR="00A53194" w:rsidRPr="00D05840">
        <w:tab/>
      </w:r>
      <w:r w:rsidR="00D05840">
        <w:tab/>
      </w:r>
      <w:r w:rsidR="00A53194" w:rsidRPr="00D05840">
        <w:tab/>
      </w:r>
      <w:r w:rsidR="00A53194" w:rsidRPr="00D05840">
        <w:tab/>
      </w:r>
      <w:r w:rsidRPr="00D05840">
        <w:t>Vida Misiūnienė</w:t>
      </w:r>
    </w:p>
    <w:p w:rsidR="00D05840" w:rsidRDefault="00D05840" w:rsidP="00D05840"/>
    <w:p w:rsidR="00D05840" w:rsidRDefault="00D05840" w:rsidP="00D05840"/>
    <w:p w:rsidR="00D05840" w:rsidRPr="00D05840" w:rsidRDefault="00D05840" w:rsidP="00D05840"/>
    <w:p w:rsidR="0065474B" w:rsidRPr="00D05840" w:rsidRDefault="0065474B" w:rsidP="00D05840">
      <w:r w:rsidRPr="00D05840">
        <w:t>PRITARTA</w:t>
      </w:r>
    </w:p>
    <w:p w:rsidR="0065474B" w:rsidRPr="00D05840" w:rsidRDefault="0065474B" w:rsidP="00D05840">
      <w:pPr>
        <w:rPr>
          <w:i/>
        </w:rPr>
      </w:pPr>
      <w:r w:rsidRPr="00D05840">
        <w:rPr>
          <w:i/>
        </w:rPr>
        <w:t>Kauno lopšelio-darželio „Pušaitė“</w:t>
      </w:r>
    </w:p>
    <w:p w:rsidR="0065474B" w:rsidRPr="00D05840" w:rsidRDefault="0065474B" w:rsidP="00D05840">
      <w:r w:rsidRPr="00D05840">
        <w:t>tarybos 2018 m. ............</w:t>
      </w:r>
    </w:p>
    <w:p w:rsidR="00C40260" w:rsidRDefault="0065474B">
      <w:r w:rsidRPr="00D05840">
        <w:t xml:space="preserve">posėdžio protokolu Nr. </w:t>
      </w:r>
    </w:p>
    <w:sectPr w:rsidR="00C40260" w:rsidSect="0012062D">
      <w:headerReference w:type="even" r:id="rId10"/>
      <w:headerReference w:type="default" r:id="rId11"/>
      <w:pgSz w:w="11906" w:h="16838" w:code="9"/>
      <w:pgMar w:top="1134" w:right="567" w:bottom="1134" w:left="1418"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7A1" w:rsidRDefault="00D657A1" w:rsidP="004F009A">
      <w:r>
        <w:separator/>
      </w:r>
    </w:p>
  </w:endnote>
  <w:endnote w:type="continuationSeparator" w:id="0">
    <w:p w:rsidR="00D657A1" w:rsidRDefault="00D657A1" w:rsidP="004F0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7A1" w:rsidRDefault="00D657A1" w:rsidP="004F009A">
      <w:r>
        <w:separator/>
      </w:r>
    </w:p>
  </w:footnote>
  <w:footnote w:type="continuationSeparator" w:id="0">
    <w:p w:rsidR="00D657A1" w:rsidRDefault="00D657A1" w:rsidP="004F0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ED" w:rsidRDefault="00E93C12" w:rsidP="0012062D">
    <w:pPr>
      <w:pStyle w:val="Antrats"/>
      <w:framePr w:wrap="around" w:vAnchor="text" w:hAnchor="margin" w:xAlign="center" w:y="1"/>
      <w:rPr>
        <w:rStyle w:val="Puslapionumeris"/>
      </w:rPr>
    </w:pPr>
    <w:r>
      <w:rPr>
        <w:rStyle w:val="Puslapionumeris"/>
      </w:rPr>
      <w:fldChar w:fldCharType="begin"/>
    </w:r>
    <w:r w:rsidR="00A83DED">
      <w:rPr>
        <w:rStyle w:val="Puslapionumeris"/>
      </w:rPr>
      <w:instrText xml:space="preserve">PAGE  </w:instrText>
    </w:r>
    <w:r>
      <w:rPr>
        <w:rStyle w:val="Puslapionumeris"/>
      </w:rPr>
      <w:fldChar w:fldCharType="end"/>
    </w:r>
  </w:p>
  <w:p w:rsidR="00A83DED" w:rsidRDefault="00A83DE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ED" w:rsidRDefault="00E93C12" w:rsidP="0012062D">
    <w:pPr>
      <w:pStyle w:val="Antrats"/>
      <w:framePr w:wrap="around" w:vAnchor="text" w:hAnchor="margin" w:xAlign="center" w:y="1"/>
      <w:rPr>
        <w:rStyle w:val="Puslapionumeris"/>
      </w:rPr>
    </w:pPr>
    <w:r>
      <w:rPr>
        <w:rStyle w:val="Puslapionumeris"/>
      </w:rPr>
      <w:fldChar w:fldCharType="begin"/>
    </w:r>
    <w:r w:rsidR="00A83DED">
      <w:rPr>
        <w:rStyle w:val="Puslapionumeris"/>
      </w:rPr>
      <w:instrText xml:space="preserve">PAGE  </w:instrText>
    </w:r>
    <w:r>
      <w:rPr>
        <w:rStyle w:val="Puslapionumeris"/>
      </w:rPr>
      <w:fldChar w:fldCharType="separate"/>
    </w:r>
    <w:r w:rsidR="00EC06FA">
      <w:rPr>
        <w:rStyle w:val="Puslapionumeris"/>
        <w:noProof/>
      </w:rPr>
      <w:t>2</w:t>
    </w:r>
    <w:r>
      <w:rPr>
        <w:rStyle w:val="Puslapionumeris"/>
      </w:rPr>
      <w:fldChar w:fldCharType="end"/>
    </w:r>
  </w:p>
  <w:p w:rsidR="00A83DED" w:rsidRDefault="00A83DED">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ED" w:rsidRDefault="00E93C12" w:rsidP="0012062D">
    <w:pPr>
      <w:pStyle w:val="Antrats"/>
      <w:framePr w:wrap="around" w:vAnchor="text" w:hAnchor="margin" w:xAlign="center" w:y="1"/>
      <w:rPr>
        <w:rStyle w:val="Puslapionumeris"/>
      </w:rPr>
    </w:pPr>
    <w:r>
      <w:rPr>
        <w:rStyle w:val="Puslapionumeris"/>
      </w:rPr>
      <w:fldChar w:fldCharType="begin"/>
    </w:r>
    <w:r w:rsidR="00A83DED">
      <w:rPr>
        <w:rStyle w:val="Puslapionumeris"/>
      </w:rPr>
      <w:instrText xml:space="preserve">PAGE  </w:instrText>
    </w:r>
    <w:r>
      <w:rPr>
        <w:rStyle w:val="Puslapionumeris"/>
      </w:rPr>
      <w:fldChar w:fldCharType="end"/>
    </w:r>
  </w:p>
  <w:p w:rsidR="00A83DED" w:rsidRDefault="00A83DED">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14670"/>
      <w:docPartObj>
        <w:docPartGallery w:val="Page Numbers (Top of Page)"/>
        <w:docPartUnique/>
      </w:docPartObj>
    </w:sdtPr>
    <w:sdtContent>
      <w:p w:rsidR="00A83DED" w:rsidRDefault="00E93C12">
        <w:pPr>
          <w:pStyle w:val="Antrats"/>
          <w:jc w:val="center"/>
        </w:pPr>
        <w:fldSimple w:instr="PAGE   \* MERGEFORMAT">
          <w:r w:rsidR="00EC06FA">
            <w:rPr>
              <w:noProof/>
            </w:rPr>
            <w:t>3</w:t>
          </w:r>
        </w:fldSimple>
      </w:p>
    </w:sdtContent>
  </w:sdt>
  <w:p w:rsidR="00A83DED" w:rsidRDefault="00A83DE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AEF"/>
    <w:multiLevelType w:val="hybridMultilevel"/>
    <w:tmpl w:val="8C5E9D52"/>
    <w:lvl w:ilvl="0" w:tplc="9D7C1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34309"/>
    <w:multiLevelType w:val="multilevel"/>
    <w:tmpl w:val="BE1A698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1094932"/>
    <w:multiLevelType w:val="hybridMultilevel"/>
    <w:tmpl w:val="E4D2FD2C"/>
    <w:lvl w:ilvl="0" w:tplc="95C2B400">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
    <w:nsid w:val="16D47214"/>
    <w:multiLevelType w:val="hybridMultilevel"/>
    <w:tmpl w:val="64BA91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0B0C73"/>
    <w:multiLevelType w:val="hybridMultilevel"/>
    <w:tmpl w:val="B3AC69BA"/>
    <w:lvl w:ilvl="0" w:tplc="0409000F">
      <w:start w:val="1"/>
      <w:numFmt w:val="decimal"/>
      <w:lvlText w:val="%1."/>
      <w:lvlJc w:val="left"/>
      <w:pPr>
        <w:ind w:left="1211" w:hanging="360"/>
      </w:pPr>
    </w:lvl>
    <w:lvl w:ilvl="1" w:tplc="0409000F">
      <w:start w:val="1"/>
      <w:numFmt w:val="decimal"/>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E1D6B5F"/>
    <w:multiLevelType w:val="hybridMultilevel"/>
    <w:tmpl w:val="94226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5620C"/>
    <w:multiLevelType w:val="hybridMultilevel"/>
    <w:tmpl w:val="E4D2FD2C"/>
    <w:lvl w:ilvl="0" w:tplc="95C2B400">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7">
    <w:nsid w:val="2E064842"/>
    <w:multiLevelType w:val="hybridMultilevel"/>
    <w:tmpl w:val="3EF23C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CA29CD"/>
    <w:multiLevelType w:val="hybridMultilevel"/>
    <w:tmpl w:val="B83A344C"/>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3B091B08"/>
    <w:multiLevelType w:val="hybridMultilevel"/>
    <w:tmpl w:val="9AB4582C"/>
    <w:lvl w:ilvl="0" w:tplc="0A9E9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2C4075"/>
    <w:multiLevelType w:val="hybridMultilevel"/>
    <w:tmpl w:val="A4CE0C28"/>
    <w:lvl w:ilvl="0" w:tplc="C2B63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EA133E"/>
    <w:multiLevelType w:val="hybridMultilevel"/>
    <w:tmpl w:val="704A5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FF50F4"/>
    <w:multiLevelType w:val="hybridMultilevel"/>
    <w:tmpl w:val="30A80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557F9"/>
    <w:multiLevelType w:val="hybridMultilevel"/>
    <w:tmpl w:val="E4D2FD2C"/>
    <w:lvl w:ilvl="0" w:tplc="95C2B400">
      <w:start w:val="1"/>
      <w:numFmt w:val="decimal"/>
      <w:lvlText w:val="%1"/>
      <w:lvlJc w:val="left"/>
      <w:pPr>
        <w:ind w:left="1710"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14">
    <w:nsid w:val="545A39D7"/>
    <w:multiLevelType w:val="hybridMultilevel"/>
    <w:tmpl w:val="30605F44"/>
    <w:lvl w:ilvl="0" w:tplc="0409000F">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nsid w:val="5B4E16C2"/>
    <w:multiLevelType w:val="hybridMultilevel"/>
    <w:tmpl w:val="9E1C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62527A"/>
    <w:multiLevelType w:val="hybridMultilevel"/>
    <w:tmpl w:val="C9126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461C50"/>
    <w:multiLevelType w:val="hybridMultilevel"/>
    <w:tmpl w:val="93AA87B8"/>
    <w:lvl w:ilvl="0" w:tplc="17D0EF30">
      <w:start w:val="3"/>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8">
    <w:nsid w:val="6FAD7F26"/>
    <w:multiLevelType w:val="hybridMultilevel"/>
    <w:tmpl w:val="58AA0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532E1A"/>
    <w:multiLevelType w:val="hybridMultilevel"/>
    <w:tmpl w:val="18FAA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7825D2"/>
    <w:multiLevelType w:val="hybridMultilevel"/>
    <w:tmpl w:val="50BE22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7"/>
  </w:num>
  <w:num w:numId="4">
    <w:abstractNumId w:val="18"/>
  </w:num>
  <w:num w:numId="5">
    <w:abstractNumId w:val="8"/>
  </w:num>
  <w:num w:numId="6">
    <w:abstractNumId w:val="4"/>
  </w:num>
  <w:num w:numId="7">
    <w:abstractNumId w:val="2"/>
  </w:num>
  <w:num w:numId="8">
    <w:abstractNumId w:val="13"/>
  </w:num>
  <w:num w:numId="9">
    <w:abstractNumId w:val="19"/>
  </w:num>
  <w:num w:numId="10">
    <w:abstractNumId w:val="5"/>
  </w:num>
  <w:num w:numId="11">
    <w:abstractNumId w:val="12"/>
  </w:num>
  <w:num w:numId="12">
    <w:abstractNumId w:val="15"/>
  </w:num>
  <w:num w:numId="13">
    <w:abstractNumId w:val="11"/>
  </w:num>
  <w:num w:numId="14">
    <w:abstractNumId w:val="7"/>
  </w:num>
  <w:num w:numId="15">
    <w:abstractNumId w:val="1"/>
  </w:num>
  <w:num w:numId="16">
    <w:abstractNumId w:val="20"/>
  </w:num>
  <w:num w:numId="17">
    <w:abstractNumId w:val="10"/>
  </w:num>
  <w:num w:numId="18">
    <w:abstractNumId w:val="9"/>
  </w:num>
  <w:num w:numId="19">
    <w:abstractNumId w:val="0"/>
  </w:num>
  <w:num w:numId="20">
    <w:abstractNumId w:val="1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396"/>
  <w:characterSpacingControl w:val="doNotCompress"/>
  <w:footnotePr>
    <w:footnote w:id="-1"/>
    <w:footnote w:id="0"/>
  </w:footnotePr>
  <w:endnotePr>
    <w:endnote w:id="-1"/>
    <w:endnote w:id="0"/>
  </w:endnotePr>
  <w:compat>
    <w:applyBreakingRules/>
  </w:compat>
  <w:rsids>
    <w:rsidRoot w:val="0033691F"/>
    <w:rsid w:val="00013454"/>
    <w:rsid w:val="0001433C"/>
    <w:rsid w:val="00016BDF"/>
    <w:rsid w:val="000178CE"/>
    <w:rsid w:val="00020BAA"/>
    <w:rsid w:val="00023343"/>
    <w:rsid w:val="00024CA5"/>
    <w:rsid w:val="00027F2D"/>
    <w:rsid w:val="0004027D"/>
    <w:rsid w:val="0004102F"/>
    <w:rsid w:val="0004286C"/>
    <w:rsid w:val="00044E30"/>
    <w:rsid w:val="00045DF5"/>
    <w:rsid w:val="00050B3E"/>
    <w:rsid w:val="000512CD"/>
    <w:rsid w:val="000560B0"/>
    <w:rsid w:val="00060370"/>
    <w:rsid w:val="00061B0C"/>
    <w:rsid w:val="00061FE3"/>
    <w:rsid w:val="00063508"/>
    <w:rsid w:val="00064161"/>
    <w:rsid w:val="000668A0"/>
    <w:rsid w:val="00070AAF"/>
    <w:rsid w:val="00077B6E"/>
    <w:rsid w:val="0009440F"/>
    <w:rsid w:val="00094CCE"/>
    <w:rsid w:val="000A3174"/>
    <w:rsid w:val="000A6556"/>
    <w:rsid w:val="000B5BDF"/>
    <w:rsid w:val="000B5F9C"/>
    <w:rsid w:val="000C2FBC"/>
    <w:rsid w:val="000C4483"/>
    <w:rsid w:val="000C75A9"/>
    <w:rsid w:val="000E3040"/>
    <w:rsid w:val="000E5AE4"/>
    <w:rsid w:val="000E6922"/>
    <w:rsid w:val="000F050B"/>
    <w:rsid w:val="000F57CF"/>
    <w:rsid w:val="000F5ABF"/>
    <w:rsid w:val="000F5EE0"/>
    <w:rsid w:val="00100D9B"/>
    <w:rsid w:val="001026E5"/>
    <w:rsid w:val="00117A63"/>
    <w:rsid w:val="0012062D"/>
    <w:rsid w:val="00123035"/>
    <w:rsid w:val="00124DBE"/>
    <w:rsid w:val="00136277"/>
    <w:rsid w:val="00141E95"/>
    <w:rsid w:val="001473DB"/>
    <w:rsid w:val="00150404"/>
    <w:rsid w:val="00153609"/>
    <w:rsid w:val="00156E7E"/>
    <w:rsid w:val="00160458"/>
    <w:rsid w:val="00163538"/>
    <w:rsid w:val="00170941"/>
    <w:rsid w:val="001724EE"/>
    <w:rsid w:val="00181A12"/>
    <w:rsid w:val="00181AE2"/>
    <w:rsid w:val="00181C5F"/>
    <w:rsid w:val="00181FFB"/>
    <w:rsid w:val="0018231B"/>
    <w:rsid w:val="00184FC1"/>
    <w:rsid w:val="001969E0"/>
    <w:rsid w:val="001A053F"/>
    <w:rsid w:val="001A253B"/>
    <w:rsid w:val="001C356D"/>
    <w:rsid w:val="001C3A44"/>
    <w:rsid w:val="001F322D"/>
    <w:rsid w:val="001F4B3E"/>
    <w:rsid w:val="001F5058"/>
    <w:rsid w:val="001F7258"/>
    <w:rsid w:val="00207519"/>
    <w:rsid w:val="002113BF"/>
    <w:rsid w:val="0021394B"/>
    <w:rsid w:val="00221358"/>
    <w:rsid w:val="0022705E"/>
    <w:rsid w:val="00240ACD"/>
    <w:rsid w:val="0025256C"/>
    <w:rsid w:val="00254B91"/>
    <w:rsid w:val="00257D28"/>
    <w:rsid w:val="00264947"/>
    <w:rsid w:val="00270C69"/>
    <w:rsid w:val="00270DA7"/>
    <w:rsid w:val="00273802"/>
    <w:rsid w:val="00274E6F"/>
    <w:rsid w:val="00281FE0"/>
    <w:rsid w:val="002859ED"/>
    <w:rsid w:val="0028604D"/>
    <w:rsid w:val="0028649F"/>
    <w:rsid w:val="00286915"/>
    <w:rsid w:val="00287A36"/>
    <w:rsid w:val="00296BA0"/>
    <w:rsid w:val="002B4463"/>
    <w:rsid w:val="002C0671"/>
    <w:rsid w:val="002C0FF7"/>
    <w:rsid w:val="002C5789"/>
    <w:rsid w:val="002D24D8"/>
    <w:rsid w:val="002D3F40"/>
    <w:rsid w:val="002D7ED3"/>
    <w:rsid w:val="002E13E4"/>
    <w:rsid w:val="002E4E1A"/>
    <w:rsid w:val="002E5FD6"/>
    <w:rsid w:val="002F1034"/>
    <w:rsid w:val="002F18D5"/>
    <w:rsid w:val="002F2242"/>
    <w:rsid w:val="002F6994"/>
    <w:rsid w:val="002F7939"/>
    <w:rsid w:val="00301022"/>
    <w:rsid w:val="00303152"/>
    <w:rsid w:val="003125F1"/>
    <w:rsid w:val="00327539"/>
    <w:rsid w:val="00331817"/>
    <w:rsid w:val="00332604"/>
    <w:rsid w:val="0033691F"/>
    <w:rsid w:val="00336F6A"/>
    <w:rsid w:val="003558A5"/>
    <w:rsid w:val="00355A7C"/>
    <w:rsid w:val="0036031E"/>
    <w:rsid w:val="003632D2"/>
    <w:rsid w:val="003638F8"/>
    <w:rsid w:val="00366D02"/>
    <w:rsid w:val="00366F96"/>
    <w:rsid w:val="0037510F"/>
    <w:rsid w:val="00375694"/>
    <w:rsid w:val="003768CD"/>
    <w:rsid w:val="003812CE"/>
    <w:rsid w:val="00383FCB"/>
    <w:rsid w:val="00385D2D"/>
    <w:rsid w:val="00387CF5"/>
    <w:rsid w:val="003A0154"/>
    <w:rsid w:val="003A77F9"/>
    <w:rsid w:val="003B3764"/>
    <w:rsid w:val="003B37B3"/>
    <w:rsid w:val="003B51CF"/>
    <w:rsid w:val="003B6BD7"/>
    <w:rsid w:val="003C5113"/>
    <w:rsid w:val="003D20D3"/>
    <w:rsid w:val="003D66C3"/>
    <w:rsid w:val="003E227A"/>
    <w:rsid w:val="003F2698"/>
    <w:rsid w:val="003F6C34"/>
    <w:rsid w:val="003F6FEA"/>
    <w:rsid w:val="003F75DC"/>
    <w:rsid w:val="003F7A69"/>
    <w:rsid w:val="004014C2"/>
    <w:rsid w:val="00405062"/>
    <w:rsid w:val="00406953"/>
    <w:rsid w:val="0041533F"/>
    <w:rsid w:val="00423938"/>
    <w:rsid w:val="00424855"/>
    <w:rsid w:val="00426690"/>
    <w:rsid w:val="00426E23"/>
    <w:rsid w:val="00430BC0"/>
    <w:rsid w:val="00433324"/>
    <w:rsid w:val="004334CB"/>
    <w:rsid w:val="00437375"/>
    <w:rsid w:val="0044206D"/>
    <w:rsid w:val="00442BD8"/>
    <w:rsid w:val="0045217C"/>
    <w:rsid w:val="004549B1"/>
    <w:rsid w:val="0046053A"/>
    <w:rsid w:val="00462F7E"/>
    <w:rsid w:val="00465A26"/>
    <w:rsid w:val="00472DA3"/>
    <w:rsid w:val="00483EC5"/>
    <w:rsid w:val="00484996"/>
    <w:rsid w:val="004A05C3"/>
    <w:rsid w:val="004A4F31"/>
    <w:rsid w:val="004A6482"/>
    <w:rsid w:val="004B0478"/>
    <w:rsid w:val="004B55A5"/>
    <w:rsid w:val="004B678F"/>
    <w:rsid w:val="004C07BC"/>
    <w:rsid w:val="004C284C"/>
    <w:rsid w:val="004D4058"/>
    <w:rsid w:val="004D4B05"/>
    <w:rsid w:val="004D50ED"/>
    <w:rsid w:val="004D7AF2"/>
    <w:rsid w:val="004D7C3F"/>
    <w:rsid w:val="004E09EE"/>
    <w:rsid w:val="004E1F08"/>
    <w:rsid w:val="004E7F06"/>
    <w:rsid w:val="004F009A"/>
    <w:rsid w:val="004F2AC6"/>
    <w:rsid w:val="004F6A87"/>
    <w:rsid w:val="005001E6"/>
    <w:rsid w:val="005026A8"/>
    <w:rsid w:val="0051488A"/>
    <w:rsid w:val="00516368"/>
    <w:rsid w:val="005171E2"/>
    <w:rsid w:val="00521632"/>
    <w:rsid w:val="005224A8"/>
    <w:rsid w:val="00533E64"/>
    <w:rsid w:val="00535ECF"/>
    <w:rsid w:val="0054234C"/>
    <w:rsid w:val="00546587"/>
    <w:rsid w:val="00547A98"/>
    <w:rsid w:val="00547CAF"/>
    <w:rsid w:val="00551DE7"/>
    <w:rsid w:val="00552D80"/>
    <w:rsid w:val="00552DF9"/>
    <w:rsid w:val="005536F1"/>
    <w:rsid w:val="0055457F"/>
    <w:rsid w:val="00557E39"/>
    <w:rsid w:val="005626FA"/>
    <w:rsid w:val="00562DF7"/>
    <w:rsid w:val="005654CB"/>
    <w:rsid w:val="00567710"/>
    <w:rsid w:val="005714B7"/>
    <w:rsid w:val="005779EA"/>
    <w:rsid w:val="00581136"/>
    <w:rsid w:val="00581881"/>
    <w:rsid w:val="005828CC"/>
    <w:rsid w:val="00591726"/>
    <w:rsid w:val="0059332A"/>
    <w:rsid w:val="0059443C"/>
    <w:rsid w:val="00596066"/>
    <w:rsid w:val="005A14E9"/>
    <w:rsid w:val="005A6ACE"/>
    <w:rsid w:val="005B0318"/>
    <w:rsid w:val="005B4D22"/>
    <w:rsid w:val="005B7616"/>
    <w:rsid w:val="005C25A1"/>
    <w:rsid w:val="005C5937"/>
    <w:rsid w:val="005C66FC"/>
    <w:rsid w:val="005D54E2"/>
    <w:rsid w:val="005D67BD"/>
    <w:rsid w:val="005D76E1"/>
    <w:rsid w:val="005E0752"/>
    <w:rsid w:val="005E3B66"/>
    <w:rsid w:val="005E74DE"/>
    <w:rsid w:val="005F2247"/>
    <w:rsid w:val="005F7035"/>
    <w:rsid w:val="00607B29"/>
    <w:rsid w:val="00607D4C"/>
    <w:rsid w:val="00611926"/>
    <w:rsid w:val="00614633"/>
    <w:rsid w:val="00620D53"/>
    <w:rsid w:val="00624775"/>
    <w:rsid w:val="00625C91"/>
    <w:rsid w:val="00630BCC"/>
    <w:rsid w:val="0063433D"/>
    <w:rsid w:val="0065474B"/>
    <w:rsid w:val="006555BF"/>
    <w:rsid w:val="006564F4"/>
    <w:rsid w:val="00672C90"/>
    <w:rsid w:val="0068713C"/>
    <w:rsid w:val="00696D43"/>
    <w:rsid w:val="006A2C26"/>
    <w:rsid w:val="006A571A"/>
    <w:rsid w:val="006B3F23"/>
    <w:rsid w:val="006B6CCF"/>
    <w:rsid w:val="006C213B"/>
    <w:rsid w:val="006C3ACC"/>
    <w:rsid w:val="006C6A51"/>
    <w:rsid w:val="006D24D2"/>
    <w:rsid w:val="006D6A24"/>
    <w:rsid w:val="006D6B3C"/>
    <w:rsid w:val="006D77A2"/>
    <w:rsid w:val="006E25D3"/>
    <w:rsid w:val="006E2CC5"/>
    <w:rsid w:val="006E62DD"/>
    <w:rsid w:val="006E74CF"/>
    <w:rsid w:val="006F067D"/>
    <w:rsid w:val="006F5512"/>
    <w:rsid w:val="006F6E83"/>
    <w:rsid w:val="00701E22"/>
    <w:rsid w:val="00705E27"/>
    <w:rsid w:val="00710213"/>
    <w:rsid w:val="007129FF"/>
    <w:rsid w:val="00727B21"/>
    <w:rsid w:val="007300CB"/>
    <w:rsid w:val="00742C67"/>
    <w:rsid w:val="00746340"/>
    <w:rsid w:val="00750E06"/>
    <w:rsid w:val="00754B4E"/>
    <w:rsid w:val="00755905"/>
    <w:rsid w:val="00755C21"/>
    <w:rsid w:val="007605F1"/>
    <w:rsid w:val="00782AB4"/>
    <w:rsid w:val="00782E65"/>
    <w:rsid w:val="00787E70"/>
    <w:rsid w:val="00794002"/>
    <w:rsid w:val="00796837"/>
    <w:rsid w:val="007A0833"/>
    <w:rsid w:val="007A3E44"/>
    <w:rsid w:val="007B0B3B"/>
    <w:rsid w:val="007B11A4"/>
    <w:rsid w:val="007C46E3"/>
    <w:rsid w:val="007C55D2"/>
    <w:rsid w:val="007C5E15"/>
    <w:rsid w:val="007C61F4"/>
    <w:rsid w:val="007C6EDA"/>
    <w:rsid w:val="007C7CEB"/>
    <w:rsid w:val="007D7BBE"/>
    <w:rsid w:val="007E11AD"/>
    <w:rsid w:val="007F0FED"/>
    <w:rsid w:val="007F282F"/>
    <w:rsid w:val="007F64CC"/>
    <w:rsid w:val="007F6EE4"/>
    <w:rsid w:val="007F73A5"/>
    <w:rsid w:val="007F741E"/>
    <w:rsid w:val="00801EF3"/>
    <w:rsid w:val="00810449"/>
    <w:rsid w:val="00812C01"/>
    <w:rsid w:val="0081379C"/>
    <w:rsid w:val="00813E6A"/>
    <w:rsid w:val="00814274"/>
    <w:rsid w:val="008166AA"/>
    <w:rsid w:val="0082440D"/>
    <w:rsid w:val="00826AE8"/>
    <w:rsid w:val="00830583"/>
    <w:rsid w:val="00832CA8"/>
    <w:rsid w:val="008334A7"/>
    <w:rsid w:val="00833F5F"/>
    <w:rsid w:val="00834007"/>
    <w:rsid w:val="00841B41"/>
    <w:rsid w:val="00851900"/>
    <w:rsid w:val="008521B7"/>
    <w:rsid w:val="008640E1"/>
    <w:rsid w:val="008644F6"/>
    <w:rsid w:val="00865FBD"/>
    <w:rsid w:val="008702EC"/>
    <w:rsid w:val="00872E5D"/>
    <w:rsid w:val="00874196"/>
    <w:rsid w:val="00874C14"/>
    <w:rsid w:val="008815B2"/>
    <w:rsid w:val="0088591F"/>
    <w:rsid w:val="00885EB6"/>
    <w:rsid w:val="0088617B"/>
    <w:rsid w:val="00891C03"/>
    <w:rsid w:val="00894CB2"/>
    <w:rsid w:val="00895019"/>
    <w:rsid w:val="00897A7F"/>
    <w:rsid w:val="008A30A5"/>
    <w:rsid w:val="008A4582"/>
    <w:rsid w:val="008C257E"/>
    <w:rsid w:val="008C3BBB"/>
    <w:rsid w:val="008D0830"/>
    <w:rsid w:val="008D74D2"/>
    <w:rsid w:val="008E2256"/>
    <w:rsid w:val="008E30D3"/>
    <w:rsid w:val="008E3518"/>
    <w:rsid w:val="008E4879"/>
    <w:rsid w:val="008E4CE4"/>
    <w:rsid w:val="008F13BF"/>
    <w:rsid w:val="008F4542"/>
    <w:rsid w:val="008F5A6D"/>
    <w:rsid w:val="008F7632"/>
    <w:rsid w:val="008F7A39"/>
    <w:rsid w:val="00904A8D"/>
    <w:rsid w:val="0091733D"/>
    <w:rsid w:val="0091754F"/>
    <w:rsid w:val="009176ED"/>
    <w:rsid w:val="00917F39"/>
    <w:rsid w:val="00930D47"/>
    <w:rsid w:val="00934056"/>
    <w:rsid w:val="0093496C"/>
    <w:rsid w:val="00941B73"/>
    <w:rsid w:val="00942B4A"/>
    <w:rsid w:val="00951A5E"/>
    <w:rsid w:val="00965B7A"/>
    <w:rsid w:val="009709DF"/>
    <w:rsid w:val="00983437"/>
    <w:rsid w:val="00987702"/>
    <w:rsid w:val="0099141C"/>
    <w:rsid w:val="00995DF6"/>
    <w:rsid w:val="009963ED"/>
    <w:rsid w:val="009A06FB"/>
    <w:rsid w:val="009B346A"/>
    <w:rsid w:val="009B3C72"/>
    <w:rsid w:val="009B65C5"/>
    <w:rsid w:val="009C3316"/>
    <w:rsid w:val="009C363E"/>
    <w:rsid w:val="009C64BD"/>
    <w:rsid w:val="009D445C"/>
    <w:rsid w:val="009D5708"/>
    <w:rsid w:val="009E1F14"/>
    <w:rsid w:val="009E2240"/>
    <w:rsid w:val="009E2418"/>
    <w:rsid w:val="009E401A"/>
    <w:rsid w:val="009E40ED"/>
    <w:rsid w:val="009E546A"/>
    <w:rsid w:val="009E5A71"/>
    <w:rsid w:val="009E5F48"/>
    <w:rsid w:val="009E743E"/>
    <w:rsid w:val="009E7C80"/>
    <w:rsid w:val="009F26B9"/>
    <w:rsid w:val="009F59A7"/>
    <w:rsid w:val="00A01673"/>
    <w:rsid w:val="00A0596E"/>
    <w:rsid w:val="00A074D8"/>
    <w:rsid w:val="00A10DA6"/>
    <w:rsid w:val="00A16688"/>
    <w:rsid w:val="00A20249"/>
    <w:rsid w:val="00A24F90"/>
    <w:rsid w:val="00A2579B"/>
    <w:rsid w:val="00A3273F"/>
    <w:rsid w:val="00A343C6"/>
    <w:rsid w:val="00A36128"/>
    <w:rsid w:val="00A364A3"/>
    <w:rsid w:val="00A41779"/>
    <w:rsid w:val="00A46279"/>
    <w:rsid w:val="00A524A4"/>
    <w:rsid w:val="00A52C1D"/>
    <w:rsid w:val="00A53194"/>
    <w:rsid w:val="00A54DB3"/>
    <w:rsid w:val="00A55EFF"/>
    <w:rsid w:val="00A62650"/>
    <w:rsid w:val="00A7323A"/>
    <w:rsid w:val="00A734F5"/>
    <w:rsid w:val="00A83DED"/>
    <w:rsid w:val="00A86161"/>
    <w:rsid w:val="00A91F1A"/>
    <w:rsid w:val="00A9302E"/>
    <w:rsid w:val="00AA79CE"/>
    <w:rsid w:val="00AB30D4"/>
    <w:rsid w:val="00AC085B"/>
    <w:rsid w:val="00AC3B8B"/>
    <w:rsid w:val="00AD269E"/>
    <w:rsid w:val="00AE35E0"/>
    <w:rsid w:val="00AE5600"/>
    <w:rsid w:val="00B04507"/>
    <w:rsid w:val="00B0601C"/>
    <w:rsid w:val="00B109E7"/>
    <w:rsid w:val="00B12E93"/>
    <w:rsid w:val="00B15EDB"/>
    <w:rsid w:val="00B16175"/>
    <w:rsid w:val="00B21B10"/>
    <w:rsid w:val="00B222A3"/>
    <w:rsid w:val="00B23E75"/>
    <w:rsid w:val="00B2509E"/>
    <w:rsid w:val="00B30A0E"/>
    <w:rsid w:val="00B30EC5"/>
    <w:rsid w:val="00B37159"/>
    <w:rsid w:val="00B505F0"/>
    <w:rsid w:val="00B57BB7"/>
    <w:rsid w:val="00B6325B"/>
    <w:rsid w:val="00B70BC3"/>
    <w:rsid w:val="00B74005"/>
    <w:rsid w:val="00B7615B"/>
    <w:rsid w:val="00BA5BB1"/>
    <w:rsid w:val="00BA725D"/>
    <w:rsid w:val="00BA748A"/>
    <w:rsid w:val="00BC01F6"/>
    <w:rsid w:val="00BD4102"/>
    <w:rsid w:val="00BD78C6"/>
    <w:rsid w:val="00BE4BDD"/>
    <w:rsid w:val="00BE5328"/>
    <w:rsid w:val="00BE6C9F"/>
    <w:rsid w:val="00BF0905"/>
    <w:rsid w:val="00BF60CD"/>
    <w:rsid w:val="00BF794A"/>
    <w:rsid w:val="00BF7A21"/>
    <w:rsid w:val="00C01FF4"/>
    <w:rsid w:val="00C045D1"/>
    <w:rsid w:val="00C07797"/>
    <w:rsid w:val="00C14503"/>
    <w:rsid w:val="00C162F5"/>
    <w:rsid w:val="00C2112C"/>
    <w:rsid w:val="00C230E0"/>
    <w:rsid w:val="00C40260"/>
    <w:rsid w:val="00C45907"/>
    <w:rsid w:val="00C45ADE"/>
    <w:rsid w:val="00C50AAD"/>
    <w:rsid w:val="00C5470C"/>
    <w:rsid w:val="00C65E71"/>
    <w:rsid w:val="00C66CC4"/>
    <w:rsid w:val="00C7206C"/>
    <w:rsid w:val="00C73737"/>
    <w:rsid w:val="00C81A89"/>
    <w:rsid w:val="00C91C3A"/>
    <w:rsid w:val="00C95DDB"/>
    <w:rsid w:val="00CA21DB"/>
    <w:rsid w:val="00CA3A88"/>
    <w:rsid w:val="00CA7F71"/>
    <w:rsid w:val="00CB0375"/>
    <w:rsid w:val="00CB4445"/>
    <w:rsid w:val="00CB5A13"/>
    <w:rsid w:val="00CC102A"/>
    <w:rsid w:val="00CC3B72"/>
    <w:rsid w:val="00CD1454"/>
    <w:rsid w:val="00CD39E6"/>
    <w:rsid w:val="00CD515D"/>
    <w:rsid w:val="00CD5CA2"/>
    <w:rsid w:val="00CD7C40"/>
    <w:rsid w:val="00CE2557"/>
    <w:rsid w:val="00CE6B13"/>
    <w:rsid w:val="00CE7234"/>
    <w:rsid w:val="00CE7900"/>
    <w:rsid w:val="00CF3A53"/>
    <w:rsid w:val="00CF42F1"/>
    <w:rsid w:val="00D01221"/>
    <w:rsid w:val="00D05840"/>
    <w:rsid w:val="00D11F07"/>
    <w:rsid w:val="00D2189F"/>
    <w:rsid w:val="00D25332"/>
    <w:rsid w:val="00D2605E"/>
    <w:rsid w:val="00D26467"/>
    <w:rsid w:val="00D31CA4"/>
    <w:rsid w:val="00D47E76"/>
    <w:rsid w:val="00D52AB2"/>
    <w:rsid w:val="00D553BE"/>
    <w:rsid w:val="00D6047F"/>
    <w:rsid w:val="00D61942"/>
    <w:rsid w:val="00D62DFD"/>
    <w:rsid w:val="00D62EF4"/>
    <w:rsid w:val="00D649B5"/>
    <w:rsid w:val="00D657A1"/>
    <w:rsid w:val="00D67959"/>
    <w:rsid w:val="00D71414"/>
    <w:rsid w:val="00D72757"/>
    <w:rsid w:val="00D72925"/>
    <w:rsid w:val="00D740CE"/>
    <w:rsid w:val="00D75222"/>
    <w:rsid w:val="00D82846"/>
    <w:rsid w:val="00D877FC"/>
    <w:rsid w:val="00D87B88"/>
    <w:rsid w:val="00D952BE"/>
    <w:rsid w:val="00DA16E7"/>
    <w:rsid w:val="00DA44C4"/>
    <w:rsid w:val="00DA46F8"/>
    <w:rsid w:val="00DA6AD9"/>
    <w:rsid w:val="00DA7E4D"/>
    <w:rsid w:val="00DB11C1"/>
    <w:rsid w:val="00DB6589"/>
    <w:rsid w:val="00DB6967"/>
    <w:rsid w:val="00DC300B"/>
    <w:rsid w:val="00DC3E8F"/>
    <w:rsid w:val="00DC59D4"/>
    <w:rsid w:val="00DD33EB"/>
    <w:rsid w:val="00DD4AE3"/>
    <w:rsid w:val="00DE0B84"/>
    <w:rsid w:val="00DE0D7A"/>
    <w:rsid w:val="00DE1283"/>
    <w:rsid w:val="00DE2CBE"/>
    <w:rsid w:val="00DF0ACF"/>
    <w:rsid w:val="00DF260B"/>
    <w:rsid w:val="00DF769C"/>
    <w:rsid w:val="00E07D91"/>
    <w:rsid w:val="00E121C7"/>
    <w:rsid w:val="00E15355"/>
    <w:rsid w:val="00E15DF9"/>
    <w:rsid w:val="00E1706D"/>
    <w:rsid w:val="00E20A6C"/>
    <w:rsid w:val="00E257CF"/>
    <w:rsid w:val="00E2611A"/>
    <w:rsid w:val="00E3141B"/>
    <w:rsid w:val="00E33E06"/>
    <w:rsid w:val="00E33F3D"/>
    <w:rsid w:val="00E342C0"/>
    <w:rsid w:val="00E377BE"/>
    <w:rsid w:val="00E41EA4"/>
    <w:rsid w:val="00E445F4"/>
    <w:rsid w:val="00E45C38"/>
    <w:rsid w:val="00E5053B"/>
    <w:rsid w:val="00E5180F"/>
    <w:rsid w:val="00E56DCF"/>
    <w:rsid w:val="00E606AB"/>
    <w:rsid w:val="00E701C3"/>
    <w:rsid w:val="00E7190F"/>
    <w:rsid w:val="00E728AB"/>
    <w:rsid w:val="00E7294B"/>
    <w:rsid w:val="00E81A02"/>
    <w:rsid w:val="00E87D65"/>
    <w:rsid w:val="00E91497"/>
    <w:rsid w:val="00E92AE8"/>
    <w:rsid w:val="00E93C12"/>
    <w:rsid w:val="00EB03EB"/>
    <w:rsid w:val="00EB07BE"/>
    <w:rsid w:val="00EB218F"/>
    <w:rsid w:val="00EB349B"/>
    <w:rsid w:val="00EB5265"/>
    <w:rsid w:val="00EB67DD"/>
    <w:rsid w:val="00EC018C"/>
    <w:rsid w:val="00EC06FA"/>
    <w:rsid w:val="00EC51FC"/>
    <w:rsid w:val="00EC7FA6"/>
    <w:rsid w:val="00ED3536"/>
    <w:rsid w:val="00ED5F39"/>
    <w:rsid w:val="00EE2AC7"/>
    <w:rsid w:val="00EE6528"/>
    <w:rsid w:val="00EE6968"/>
    <w:rsid w:val="00EF272C"/>
    <w:rsid w:val="00EF744C"/>
    <w:rsid w:val="00EF7ACB"/>
    <w:rsid w:val="00F01CA2"/>
    <w:rsid w:val="00F04551"/>
    <w:rsid w:val="00F07EB8"/>
    <w:rsid w:val="00F165FA"/>
    <w:rsid w:val="00F172C2"/>
    <w:rsid w:val="00F17FA5"/>
    <w:rsid w:val="00F223A8"/>
    <w:rsid w:val="00F366B2"/>
    <w:rsid w:val="00F36F25"/>
    <w:rsid w:val="00F43770"/>
    <w:rsid w:val="00F44AE8"/>
    <w:rsid w:val="00F45431"/>
    <w:rsid w:val="00F46110"/>
    <w:rsid w:val="00F473A9"/>
    <w:rsid w:val="00F514A6"/>
    <w:rsid w:val="00F51C11"/>
    <w:rsid w:val="00F547B2"/>
    <w:rsid w:val="00F5656E"/>
    <w:rsid w:val="00F60846"/>
    <w:rsid w:val="00F61CCE"/>
    <w:rsid w:val="00F667C3"/>
    <w:rsid w:val="00F670CA"/>
    <w:rsid w:val="00F7011B"/>
    <w:rsid w:val="00F755CF"/>
    <w:rsid w:val="00F8127B"/>
    <w:rsid w:val="00F90335"/>
    <w:rsid w:val="00F909FE"/>
    <w:rsid w:val="00F90A86"/>
    <w:rsid w:val="00F97597"/>
    <w:rsid w:val="00FA10EF"/>
    <w:rsid w:val="00FA33C6"/>
    <w:rsid w:val="00FA3E72"/>
    <w:rsid w:val="00FA4585"/>
    <w:rsid w:val="00FA6DA3"/>
    <w:rsid w:val="00FB24D3"/>
    <w:rsid w:val="00FB56E1"/>
    <w:rsid w:val="00FB6081"/>
    <w:rsid w:val="00FC2536"/>
    <w:rsid w:val="00FC3FD2"/>
    <w:rsid w:val="00FE05F4"/>
    <w:rsid w:val="00FE1FA8"/>
    <w:rsid w:val="00FE2014"/>
    <w:rsid w:val="00FE3F86"/>
    <w:rsid w:val="00FF6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80" w:hanging="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3691F"/>
    <w:pPr>
      <w:ind w:left="0" w:firstLine="0"/>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3691F"/>
    <w:pPr>
      <w:tabs>
        <w:tab w:val="center" w:pos="4819"/>
        <w:tab w:val="right" w:pos="9638"/>
      </w:tabs>
    </w:pPr>
  </w:style>
  <w:style w:type="character" w:customStyle="1" w:styleId="AntratsDiagrama">
    <w:name w:val="Antraštės Diagrama"/>
    <w:basedOn w:val="Numatytasispastraiposriftas"/>
    <w:link w:val="Antrats"/>
    <w:uiPriority w:val="99"/>
    <w:rsid w:val="0033691F"/>
    <w:rPr>
      <w:rFonts w:ascii="Times New Roman" w:eastAsia="Times New Roman" w:hAnsi="Times New Roman" w:cs="Times New Roman"/>
      <w:sz w:val="24"/>
      <w:szCs w:val="24"/>
      <w:lang w:val="lt-LT" w:eastAsia="lt-LT"/>
    </w:rPr>
  </w:style>
  <w:style w:type="character" w:styleId="Puslapionumeris">
    <w:name w:val="page number"/>
    <w:basedOn w:val="Numatytasispastraiposriftas"/>
    <w:rsid w:val="0033691F"/>
  </w:style>
  <w:style w:type="paragraph" w:styleId="Antrinispavadinimas">
    <w:name w:val="Subtitle"/>
    <w:basedOn w:val="prastasis"/>
    <w:link w:val="AntrinispavadinimasDiagrama"/>
    <w:qFormat/>
    <w:rsid w:val="0033691F"/>
    <w:pPr>
      <w:spacing w:line="360" w:lineRule="auto"/>
    </w:pPr>
    <w:rPr>
      <w:szCs w:val="20"/>
      <w:lang w:eastAsia="en-US"/>
    </w:rPr>
  </w:style>
  <w:style w:type="character" w:customStyle="1" w:styleId="AntrinispavadinimasDiagrama">
    <w:name w:val="Antrinis pavadinimas Diagrama"/>
    <w:basedOn w:val="Numatytasispastraiposriftas"/>
    <w:link w:val="Antrinispavadinimas"/>
    <w:rsid w:val="0033691F"/>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33691F"/>
    <w:pPr>
      <w:ind w:left="1296"/>
    </w:pPr>
  </w:style>
  <w:style w:type="paragraph" w:styleId="Porat">
    <w:name w:val="footer"/>
    <w:basedOn w:val="prastasis"/>
    <w:link w:val="PoratDiagrama"/>
    <w:unhideWhenUsed/>
    <w:rsid w:val="00A46279"/>
    <w:pPr>
      <w:tabs>
        <w:tab w:val="center" w:pos="4680"/>
        <w:tab w:val="right" w:pos="9360"/>
      </w:tabs>
    </w:pPr>
  </w:style>
  <w:style w:type="character" w:customStyle="1" w:styleId="PoratDiagrama">
    <w:name w:val="Poraštė Diagrama"/>
    <w:basedOn w:val="Numatytasispastraiposriftas"/>
    <w:link w:val="Porat"/>
    <w:rsid w:val="00A46279"/>
    <w:rPr>
      <w:rFonts w:ascii="Times New Roman" w:eastAsia="Times New Roman" w:hAnsi="Times New Roman" w:cs="Times New Roman"/>
      <w:sz w:val="24"/>
      <w:szCs w:val="24"/>
      <w:lang w:val="lt-LT" w:eastAsia="lt-LT"/>
    </w:rPr>
  </w:style>
  <w:style w:type="table" w:styleId="Lentelstinklelis">
    <w:name w:val="Table Grid"/>
    <w:basedOn w:val="prastojilentel"/>
    <w:uiPriority w:val="59"/>
    <w:rsid w:val="007463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tarp">
    <w:name w:val="No Spacing"/>
    <w:uiPriority w:val="1"/>
    <w:qFormat/>
    <w:rsid w:val="00C81A89"/>
    <w:pPr>
      <w:ind w:left="0" w:firstLine="0"/>
    </w:pPr>
    <w:rPr>
      <w:rFonts w:ascii="Times New Roman" w:eastAsia="Times New Roman" w:hAnsi="Times New Roman" w:cs="Times New Roman"/>
      <w:sz w:val="24"/>
      <w:szCs w:val="24"/>
      <w:lang w:val="lt-LT"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AD1F-7975-40E0-95ED-4303E84A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3537</Words>
  <Characters>20167</Characters>
  <Application>Microsoft Office Word</Application>
  <DocSecurity>0</DocSecurity>
  <Lines>168</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dc:creator>
  <cp:lastModifiedBy>Pav</cp:lastModifiedBy>
  <cp:revision>23</cp:revision>
  <cp:lastPrinted>2018-12-27T07:45:00Z</cp:lastPrinted>
  <dcterms:created xsi:type="dcterms:W3CDTF">2018-12-13T09:37:00Z</dcterms:created>
  <dcterms:modified xsi:type="dcterms:W3CDTF">2019-01-07T13:31:00Z</dcterms:modified>
</cp:coreProperties>
</file>